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51D" w:rsidRPr="00435BB3" w:rsidRDefault="00A11BF4">
      <w:pPr>
        <w:rPr>
          <w:b/>
          <w:sz w:val="32"/>
          <w:szCs w:val="32"/>
          <w:u w:val="single"/>
        </w:rPr>
      </w:pPr>
      <w:r w:rsidRPr="00435BB3">
        <w:rPr>
          <w:b/>
          <w:sz w:val="32"/>
          <w:szCs w:val="32"/>
          <w:u w:val="single"/>
        </w:rPr>
        <w:t xml:space="preserve">Eröffnung Doppelspur Uznach Schmerikon </w:t>
      </w:r>
      <w:r w:rsidR="00435BB3">
        <w:rPr>
          <w:b/>
          <w:sz w:val="32"/>
          <w:szCs w:val="32"/>
          <w:u w:val="single"/>
        </w:rPr>
        <w:t>am 8. Dezember 2023</w:t>
      </w:r>
    </w:p>
    <w:p w:rsidR="00A11BF4" w:rsidRDefault="00A11BF4"/>
    <w:p w:rsidR="0031251D" w:rsidRDefault="009E31CA" w:rsidP="00533579">
      <w:pPr>
        <w:spacing w:line="360" w:lineRule="auto"/>
        <w:rPr>
          <w:rFonts w:ascii="Arial" w:hAnsi="Arial" w:cs="Arial"/>
          <w:i/>
          <w:sz w:val="28"/>
          <w:szCs w:val="28"/>
        </w:rPr>
      </w:pPr>
      <w:r w:rsidRPr="00A11BF4">
        <w:rPr>
          <w:rFonts w:ascii="Arial" w:hAnsi="Arial" w:cs="Arial"/>
          <w:i/>
          <w:sz w:val="28"/>
          <w:szCs w:val="28"/>
        </w:rPr>
        <w:t xml:space="preserve">Beni Würth, </w:t>
      </w:r>
      <w:r w:rsidR="00FC3CF1" w:rsidRPr="00A11BF4">
        <w:rPr>
          <w:rFonts w:ascii="Arial" w:hAnsi="Arial" w:cs="Arial"/>
          <w:i/>
          <w:sz w:val="28"/>
          <w:szCs w:val="28"/>
        </w:rPr>
        <w:t>VR-</w:t>
      </w:r>
      <w:r w:rsidRPr="00A11BF4">
        <w:rPr>
          <w:rFonts w:ascii="Arial" w:hAnsi="Arial" w:cs="Arial"/>
          <w:i/>
          <w:sz w:val="28"/>
          <w:szCs w:val="28"/>
        </w:rPr>
        <w:t>Präsident SOB, Ständerat des Kantons St. Gallen</w:t>
      </w:r>
    </w:p>
    <w:p w:rsidR="00435BB3" w:rsidRDefault="00435BB3" w:rsidP="00533579">
      <w:pPr>
        <w:spacing w:line="360" w:lineRule="auto"/>
        <w:rPr>
          <w:rFonts w:ascii="Arial" w:hAnsi="Arial" w:cs="Arial"/>
          <w:i/>
          <w:sz w:val="28"/>
          <w:szCs w:val="28"/>
        </w:rPr>
      </w:pPr>
    </w:p>
    <w:p w:rsidR="0031251D" w:rsidRPr="00BB666D" w:rsidRDefault="0031251D" w:rsidP="00533579">
      <w:pPr>
        <w:spacing w:line="360" w:lineRule="auto"/>
        <w:rPr>
          <w:rFonts w:ascii="Arial" w:hAnsi="Arial" w:cs="Arial"/>
          <w:sz w:val="28"/>
          <w:szCs w:val="28"/>
        </w:rPr>
      </w:pPr>
      <w:r w:rsidRPr="00BB666D">
        <w:rPr>
          <w:rFonts w:ascii="Arial" w:hAnsi="Arial" w:cs="Arial"/>
          <w:sz w:val="28"/>
          <w:szCs w:val="28"/>
        </w:rPr>
        <w:t xml:space="preserve">Das Projekt hat mich </w:t>
      </w:r>
      <w:r w:rsidR="00A11BF4">
        <w:rPr>
          <w:rFonts w:ascii="Arial" w:hAnsi="Arial" w:cs="Arial"/>
          <w:sz w:val="28"/>
          <w:szCs w:val="28"/>
        </w:rPr>
        <w:t xml:space="preserve">in vielen Rollen beschäftigt. Als Kantonsrat des Linthgebiets, als </w:t>
      </w:r>
      <w:r w:rsidRPr="00BB666D">
        <w:rPr>
          <w:rFonts w:ascii="Arial" w:hAnsi="Arial" w:cs="Arial"/>
          <w:sz w:val="28"/>
          <w:szCs w:val="28"/>
        </w:rPr>
        <w:t>seinerzeitiger Vorsteher</w:t>
      </w:r>
      <w:r w:rsidR="00A11BF4">
        <w:rPr>
          <w:rFonts w:ascii="Arial" w:hAnsi="Arial" w:cs="Arial"/>
          <w:sz w:val="28"/>
          <w:szCs w:val="28"/>
        </w:rPr>
        <w:t xml:space="preserve"> des </w:t>
      </w:r>
      <w:proofErr w:type="spellStart"/>
      <w:r w:rsidR="00A11BF4">
        <w:rPr>
          <w:rFonts w:ascii="Arial" w:hAnsi="Arial" w:cs="Arial"/>
          <w:sz w:val="28"/>
          <w:szCs w:val="28"/>
        </w:rPr>
        <w:t>Volkswirtschaftsdeparte</w:t>
      </w:r>
      <w:r w:rsidR="00435BB3">
        <w:rPr>
          <w:rFonts w:ascii="Arial" w:hAnsi="Arial" w:cs="Arial"/>
          <w:sz w:val="28"/>
          <w:szCs w:val="28"/>
        </w:rPr>
        <w:t>-</w:t>
      </w:r>
      <w:r w:rsidR="00A11BF4">
        <w:rPr>
          <w:rFonts w:ascii="Arial" w:hAnsi="Arial" w:cs="Arial"/>
          <w:sz w:val="28"/>
          <w:szCs w:val="28"/>
        </w:rPr>
        <w:t>ments</w:t>
      </w:r>
      <w:proofErr w:type="spellEnd"/>
      <w:r w:rsidR="00A11BF4">
        <w:rPr>
          <w:rFonts w:ascii="Arial" w:hAnsi="Arial" w:cs="Arial"/>
          <w:sz w:val="28"/>
          <w:szCs w:val="28"/>
        </w:rPr>
        <w:t xml:space="preserve"> des Kantons St. Gallen</w:t>
      </w:r>
      <w:r w:rsidRPr="00BB666D">
        <w:rPr>
          <w:rFonts w:ascii="Arial" w:hAnsi="Arial" w:cs="Arial"/>
          <w:sz w:val="28"/>
          <w:szCs w:val="28"/>
        </w:rPr>
        <w:t xml:space="preserve"> und natürlich heute als V</w:t>
      </w:r>
      <w:r w:rsidR="00A11BF4">
        <w:rPr>
          <w:rFonts w:ascii="Arial" w:hAnsi="Arial" w:cs="Arial"/>
          <w:sz w:val="28"/>
          <w:szCs w:val="28"/>
        </w:rPr>
        <w:t>erwaltungsratspräsident</w:t>
      </w:r>
      <w:r w:rsidRPr="00BB666D">
        <w:rPr>
          <w:rFonts w:ascii="Arial" w:hAnsi="Arial" w:cs="Arial"/>
          <w:sz w:val="28"/>
          <w:szCs w:val="28"/>
        </w:rPr>
        <w:t xml:space="preserve"> der </w:t>
      </w:r>
      <w:r w:rsidR="00A11BF4">
        <w:rPr>
          <w:rFonts w:ascii="Arial" w:hAnsi="Arial" w:cs="Arial"/>
          <w:sz w:val="28"/>
          <w:szCs w:val="28"/>
        </w:rPr>
        <w:t>Schweizerischen Südostbahn (</w:t>
      </w:r>
      <w:r w:rsidRPr="00BB666D">
        <w:rPr>
          <w:rFonts w:ascii="Arial" w:hAnsi="Arial" w:cs="Arial"/>
          <w:sz w:val="28"/>
          <w:szCs w:val="28"/>
        </w:rPr>
        <w:t>SOB</w:t>
      </w:r>
      <w:r w:rsidR="00A11BF4">
        <w:rPr>
          <w:rFonts w:ascii="Arial" w:hAnsi="Arial" w:cs="Arial"/>
          <w:sz w:val="28"/>
          <w:szCs w:val="28"/>
        </w:rPr>
        <w:t>)</w:t>
      </w:r>
      <w:r w:rsidRPr="00BB666D">
        <w:rPr>
          <w:rFonts w:ascii="Arial" w:hAnsi="Arial" w:cs="Arial"/>
          <w:sz w:val="28"/>
          <w:szCs w:val="28"/>
        </w:rPr>
        <w:t xml:space="preserve">. </w:t>
      </w:r>
    </w:p>
    <w:p w:rsidR="0031251D" w:rsidRPr="00BB666D" w:rsidRDefault="0031251D" w:rsidP="00533579">
      <w:pPr>
        <w:spacing w:line="360" w:lineRule="auto"/>
        <w:rPr>
          <w:rFonts w:ascii="Arial" w:hAnsi="Arial" w:cs="Arial"/>
          <w:sz w:val="28"/>
          <w:szCs w:val="28"/>
        </w:rPr>
      </w:pPr>
      <w:r w:rsidRPr="00BB666D">
        <w:rPr>
          <w:rFonts w:ascii="Arial" w:hAnsi="Arial" w:cs="Arial"/>
          <w:sz w:val="28"/>
          <w:szCs w:val="28"/>
        </w:rPr>
        <w:t>Nicht zuletzt aber natürlich auch als Kunde. Ich weiss nicht, wie</w:t>
      </w:r>
      <w:r w:rsidR="00A11BF4">
        <w:rPr>
          <w:rFonts w:ascii="Arial" w:hAnsi="Arial" w:cs="Arial"/>
          <w:sz w:val="28"/>
          <w:szCs w:val="28"/>
        </w:rPr>
        <w:t xml:space="preserve"> </w:t>
      </w:r>
      <w:r w:rsidRPr="00BB666D">
        <w:rPr>
          <w:rFonts w:ascii="Arial" w:hAnsi="Arial" w:cs="Arial"/>
          <w:sz w:val="28"/>
          <w:szCs w:val="28"/>
        </w:rPr>
        <w:t>viele Personenkilometer ich auf der Strecke Rapperswil-St. Gallen absolviert habe – aber es sind viele</w:t>
      </w:r>
      <w:r w:rsidR="00A11BF4">
        <w:rPr>
          <w:rFonts w:ascii="Arial" w:hAnsi="Arial" w:cs="Arial"/>
          <w:sz w:val="28"/>
          <w:szCs w:val="28"/>
        </w:rPr>
        <w:t>, sehr viele</w:t>
      </w:r>
      <w:r w:rsidRPr="00BB666D">
        <w:rPr>
          <w:rFonts w:ascii="Arial" w:hAnsi="Arial" w:cs="Arial"/>
          <w:sz w:val="28"/>
          <w:szCs w:val="28"/>
        </w:rPr>
        <w:t xml:space="preserve">. </w:t>
      </w:r>
    </w:p>
    <w:p w:rsidR="0031251D" w:rsidRPr="00BB666D" w:rsidRDefault="0031251D" w:rsidP="00533579">
      <w:pPr>
        <w:spacing w:line="360" w:lineRule="auto"/>
        <w:rPr>
          <w:rFonts w:ascii="Arial" w:hAnsi="Arial" w:cs="Arial"/>
          <w:sz w:val="28"/>
          <w:szCs w:val="28"/>
        </w:rPr>
      </w:pPr>
      <w:r w:rsidRPr="00BB666D">
        <w:rPr>
          <w:rFonts w:ascii="Arial" w:hAnsi="Arial" w:cs="Arial"/>
          <w:sz w:val="28"/>
          <w:szCs w:val="28"/>
        </w:rPr>
        <w:t xml:space="preserve">Als Kunde bin ich froh, dass </w:t>
      </w:r>
    </w:p>
    <w:p w:rsidR="0031251D" w:rsidRPr="00BB666D" w:rsidRDefault="0031251D" w:rsidP="00533579">
      <w:pPr>
        <w:pStyle w:val="Listenabsatz"/>
        <w:numPr>
          <w:ilvl w:val="0"/>
          <w:numId w:val="26"/>
        </w:numPr>
        <w:spacing w:line="360" w:lineRule="auto"/>
        <w:rPr>
          <w:rFonts w:ascii="Arial" w:hAnsi="Arial" w:cs="Arial"/>
          <w:sz w:val="28"/>
          <w:szCs w:val="28"/>
        </w:rPr>
      </w:pPr>
      <w:r w:rsidRPr="00BB666D">
        <w:rPr>
          <w:rFonts w:ascii="Arial" w:hAnsi="Arial" w:cs="Arial"/>
          <w:sz w:val="28"/>
          <w:szCs w:val="28"/>
        </w:rPr>
        <w:t xml:space="preserve">Die Bahnersatzübungen bis auf weiteres – zumindest in diesem Korridor – vorbei sind. </w:t>
      </w:r>
    </w:p>
    <w:p w:rsidR="0031251D" w:rsidRPr="00BB666D" w:rsidRDefault="0031251D" w:rsidP="00533579">
      <w:pPr>
        <w:pStyle w:val="Listenabsatz"/>
        <w:numPr>
          <w:ilvl w:val="0"/>
          <w:numId w:val="26"/>
        </w:numPr>
        <w:spacing w:line="360" w:lineRule="auto"/>
        <w:rPr>
          <w:rFonts w:ascii="Arial" w:hAnsi="Arial" w:cs="Arial"/>
          <w:sz w:val="28"/>
          <w:szCs w:val="28"/>
        </w:rPr>
      </w:pPr>
      <w:r w:rsidRPr="00BB666D">
        <w:rPr>
          <w:rFonts w:ascii="Arial" w:hAnsi="Arial" w:cs="Arial"/>
          <w:sz w:val="28"/>
          <w:szCs w:val="28"/>
        </w:rPr>
        <w:t xml:space="preserve">der Umsteigestress von der S6 auf die S4 vorbei ist. Insbesondere auch für ältere Leute ist das eine wichtige Botschaft </w:t>
      </w:r>
    </w:p>
    <w:p w:rsidR="00F82EB2" w:rsidRPr="00A11BF4" w:rsidRDefault="00F82EB2" w:rsidP="00533579">
      <w:pPr>
        <w:pStyle w:val="Listenabsatz"/>
        <w:numPr>
          <w:ilvl w:val="0"/>
          <w:numId w:val="26"/>
        </w:numPr>
        <w:spacing w:line="360" w:lineRule="auto"/>
        <w:rPr>
          <w:rFonts w:ascii="Arial" w:hAnsi="Arial" w:cs="Arial"/>
          <w:sz w:val="28"/>
          <w:szCs w:val="28"/>
        </w:rPr>
      </w:pPr>
      <w:r w:rsidRPr="00BB666D">
        <w:rPr>
          <w:rFonts w:ascii="Arial" w:hAnsi="Arial" w:cs="Arial"/>
          <w:sz w:val="28"/>
          <w:szCs w:val="28"/>
        </w:rPr>
        <w:t xml:space="preserve">die Stillstandzeit im Bahnhof Uznach </w:t>
      </w:r>
      <w:r w:rsidR="0031251D" w:rsidRPr="00BB666D">
        <w:rPr>
          <w:rFonts w:ascii="Arial" w:hAnsi="Arial" w:cs="Arial"/>
          <w:sz w:val="28"/>
          <w:szCs w:val="28"/>
        </w:rPr>
        <w:t xml:space="preserve"> </w:t>
      </w:r>
      <w:r w:rsidRPr="00BB666D">
        <w:rPr>
          <w:rFonts w:ascii="Arial" w:hAnsi="Arial" w:cs="Arial"/>
          <w:sz w:val="28"/>
          <w:szCs w:val="28"/>
        </w:rPr>
        <w:t xml:space="preserve">vorbei ist. </w:t>
      </w:r>
    </w:p>
    <w:p w:rsidR="00F82EB2" w:rsidRPr="00BB666D" w:rsidRDefault="00F82EB2" w:rsidP="00533579">
      <w:pPr>
        <w:spacing w:line="360" w:lineRule="auto"/>
        <w:rPr>
          <w:rFonts w:ascii="Arial" w:hAnsi="Arial" w:cs="Arial"/>
          <w:sz w:val="28"/>
          <w:szCs w:val="28"/>
        </w:rPr>
      </w:pPr>
      <w:r w:rsidRPr="00BB666D">
        <w:rPr>
          <w:rFonts w:ascii="Arial" w:hAnsi="Arial" w:cs="Arial"/>
          <w:sz w:val="28"/>
          <w:szCs w:val="28"/>
        </w:rPr>
        <w:t>Der F</w:t>
      </w:r>
      <w:r w:rsidR="00A11BF4">
        <w:rPr>
          <w:rFonts w:ascii="Arial" w:hAnsi="Arial" w:cs="Arial"/>
          <w:sz w:val="28"/>
          <w:szCs w:val="28"/>
        </w:rPr>
        <w:t>ahrplanwechsel 20</w:t>
      </w:r>
      <w:r w:rsidRPr="00BB666D">
        <w:rPr>
          <w:rFonts w:ascii="Arial" w:hAnsi="Arial" w:cs="Arial"/>
          <w:sz w:val="28"/>
          <w:szCs w:val="28"/>
        </w:rPr>
        <w:t>23</w:t>
      </w:r>
      <w:r w:rsidR="00A11BF4">
        <w:rPr>
          <w:rFonts w:ascii="Arial" w:hAnsi="Arial" w:cs="Arial"/>
          <w:sz w:val="28"/>
          <w:szCs w:val="28"/>
        </w:rPr>
        <w:t>/20</w:t>
      </w:r>
      <w:r w:rsidRPr="00BB666D">
        <w:rPr>
          <w:rFonts w:ascii="Arial" w:hAnsi="Arial" w:cs="Arial"/>
          <w:sz w:val="28"/>
          <w:szCs w:val="28"/>
        </w:rPr>
        <w:t>24 ist im Grunde genommen die erste grosse T</w:t>
      </w:r>
      <w:r w:rsidR="00A11BF4">
        <w:rPr>
          <w:rFonts w:ascii="Arial" w:hAnsi="Arial" w:cs="Arial"/>
          <w:sz w:val="28"/>
          <w:szCs w:val="28"/>
        </w:rPr>
        <w:t>eilergänzung</w:t>
      </w:r>
      <w:r w:rsidRPr="00BB666D">
        <w:rPr>
          <w:rFonts w:ascii="Arial" w:hAnsi="Arial" w:cs="Arial"/>
          <w:sz w:val="28"/>
          <w:szCs w:val="28"/>
        </w:rPr>
        <w:t xml:space="preserve"> der S-Bahn St. Gallen, die wir vor 10 Jahren eingeführt haben. Die Verbindungen im Dreieck St. Gallen – Rapperswil – Sargans werden nochmals </w:t>
      </w:r>
      <w:r w:rsidR="00A11BF4">
        <w:rPr>
          <w:rFonts w:ascii="Arial" w:hAnsi="Arial" w:cs="Arial"/>
          <w:sz w:val="28"/>
          <w:szCs w:val="28"/>
        </w:rPr>
        <w:t xml:space="preserve">wesentlich </w:t>
      </w:r>
      <w:r w:rsidRPr="00BB666D">
        <w:rPr>
          <w:rFonts w:ascii="Arial" w:hAnsi="Arial" w:cs="Arial"/>
          <w:sz w:val="28"/>
          <w:szCs w:val="28"/>
        </w:rPr>
        <w:t>besser und attraktiver</w:t>
      </w:r>
      <w:r w:rsidR="00A11BF4">
        <w:rPr>
          <w:rFonts w:ascii="Arial" w:hAnsi="Arial" w:cs="Arial"/>
          <w:sz w:val="28"/>
          <w:szCs w:val="28"/>
        </w:rPr>
        <w:t>.</w:t>
      </w:r>
      <w:r w:rsidRPr="00BB666D">
        <w:rPr>
          <w:rFonts w:ascii="Arial" w:hAnsi="Arial" w:cs="Arial"/>
          <w:sz w:val="28"/>
          <w:szCs w:val="28"/>
        </w:rPr>
        <w:t xml:space="preserve"> Im Prinzip ergänzen wir damit die letzten Puzzle-Teil</w:t>
      </w:r>
      <w:r w:rsidR="00A11BF4">
        <w:rPr>
          <w:rFonts w:ascii="Arial" w:hAnsi="Arial" w:cs="Arial"/>
          <w:sz w:val="28"/>
          <w:szCs w:val="28"/>
        </w:rPr>
        <w:t>e des Gesamtbilds</w:t>
      </w:r>
      <w:r w:rsidRPr="00BB666D">
        <w:rPr>
          <w:rFonts w:ascii="Arial" w:hAnsi="Arial" w:cs="Arial"/>
          <w:sz w:val="28"/>
          <w:szCs w:val="28"/>
        </w:rPr>
        <w:t xml:space="preserve"> der Vision S-Bahn St. Gallen.</w:t>
      </w:r>
    </w:p>
    <w:p w:rsidR="00F82EB2" w:rsidRPr="00BB666D" w:rsidRDefault="00F82EB2" w:rsidP="00533579">
      <w:pPr>
        <w:spacing w:line="360" w:lineRule="auto"/>
        <w:rPr>
          <w:rFonts w:ascii="Arial" w:hAnsi="Arial" w:cs="Arial"/>
          <w:sz w:val="28"/>
          <w:szCs w:val="28"/>
        </w:rPr>
      </w:pPr>
      <w:r w:rsidRPr="00BB666D">
        <w:rPr>
          <w:rFonts w:ascii="Arial" w:hAnsi="Arial" w:cs="Arial"/>
          <w:sz w:val="28"/>
          <w:szCs w:val="28"/>
        </w:rPr>
        <w:t xml:space="preserve">Es ist </w:t>
      </w:r>
      <w:r w:rsidR="00435BB3">
        <w:rPr>
          <w:rFonts w:ascii="Arial" w:hAnsi="Arial" w:cs="Arial"/>
          <w:sz w:val="28"/>
          <w:szCs w:val="28"/>
        </w:rPr>
        <w:t xml:space="preserve">darum </w:t>
      </w:r>
      <w:r w:rsidRPr="00BB666D">
        <w:rPr>
          <w:rFonts w:ascii="Arial" w:hAnsi="Arial" w:cs="Arial"/>
          <w:sz w:val="28"/>
          <w:szCs w:val="28"/>
        </w:rPr>
        <w:t xml:space="preserve">nicht nur eine regionale Geschichte für das Linthgebiet, sondern das kantonale Netz wird gesamthaft gestärkt. </w:t>
      </w:r>
      <w:r w:rsidRPr="00BB666D">
        <w:rPr>
          <w:rFonts w:ascii="Arial" w:hAnsi="Arial" w:cs="Arial"/>
          <w:sz w:val="28"/>
          <w:szCs w:val="28"/>
        </w:rPr>
        <w:lastRenderedPageBreak/>
        <w:t>Infrastrukturtechnisch manifestiert sich das an den Ausbauten im Linthgebiet (F</w:t>
      </w:r>
      <w:r w:rsidR="00A11BF4">
        <w:rPr>
          <w:rFonts w:ascii="Arial" w:hAnsi="Arial" w:cs="Arial"/>
          <w:sz w:val="28"/>
          <w:szCs w:val="28"/>
        </w:rPr>
        <w:t>ahrplanw</w:t>
      </w:r>
      <w:r w:rsidRPr="00BB666D">
        <w:rPr>
          <w:rFonts w:ascii="Arial" w:hAnsi="Arial" w:cs="Arial"/>
          <w:sz w:val="28"/>
          <w:szCs w:val="28"/>
        </w:rPr>
        <w:t>echsel 23) und Rheintal (F</w:t>
      </w:r>
      <w:r w:rsidR="00A11BF4">
        <w:rPr>
          <w:rFonts w:ascii="Arial" w:hAnsi="Arial" w:cs="Arial"/>
          <w:sz w:val="28"/>
          <w:szCs w:val="28"/>
        </w:rPr>
        <w:t>ahrplanw</w:t>
      </w:r>
      <w:r w:rsidRPr="00BB666D">
        <w:rPr>
          <w:rFonts w:ascii="Arial" w:hAnsi="Arial" w:cs="Arial"/>
          <w:sz w:val="28"/>
          <w:szCs w:val="28"/>
        </w:rPr>
        <w:t xml:space="preserve">echsel 24) </w:t>
      </w:r>
    </w:p>
    <w:p w:rsidR="00F82EB2" w:rsidRPr="00A11BF4" w:rsidRDefault="00F82EB2" w:rsidP="00533579">
      <w:pPr>
        <w:spacing w:line="360" w:lineRule="auto"/>
        <w:rPr>
          <w:rFonts w:ascii="Arial" w:eastAsia="Times New Roman" w:hAnsi="Arial" w:cs="Arial"/>
          <w:sz w:val="28"/>
          <w:szCs w:val="28"/>
        </w:rPr>
      </w:pPr>
      <w:r w:rsidRPr="00BB666D">
        <w:rPr>
          <w:rFonts w:ascii="Arial" w:eastAsia="Times New Roman" w:hAnsi="Arial" w:cs="Arial"/>
          <w:sz w:val="28"/>
          <w:szCs w:val="28"/>
        </w:rPr>
        <w:t xml:space="preserve">Der </w:t>
      </w:r>
      <w:proofErr w:type="spellStart"/>
      <w:r w:rsidRPr="00BB666D">
        <w:rPr>
          <w:rFonts w:ascii="Arial" w:eastAsia="Times New Roman" w:hAnsi="Arial" w:cs="Arial"/>
          <w:sz w:val="28"/>
          <w:szCs w:val="28"/>
        </w:rPr>
        <w:t>öV</w:t>
      </w:r>
      <w:proofErr w:type="spellEnd"/>
      <w:r w:rsidRPr="00BB666D">
        <w:rPr>
          <w:rFonts w:ascii="Arial" w:eastAsia="Times New Roman" w:hAnsi="Arial" w:cs="Arial"/>
          <w:sz w:val="28"/>
          <w:szCs w:val="28"/>
        </w:rPr>
        <w:t xml:space="preserve"> als Rückgrat der Mobilität im Kanton St. Gallen wird nochmals nachhaltig gestärkt. Die SOB ist stolz und dankbar, dass wir einen massgeblichen Teil dieses Rückgrats bilden können. Wir wollen mit hohem Qualitätsbewusstsein und ausgeprägter Kundenorientierung diese Transportleistungen zu Gunsten der Kundinnen und Kunden erbringen. </w:t>
      </w:r>
    </w:p>
    <w:p w:rsidR="0031251D" w:rsidRPr="00533579" w:rsidRDefault="00F82EB2" w:rsidP="00533579">
      <w:pPr>
        <w:spacing w:line="360" w:lineRule="auto"/>
        <w:rPr>
          <w:rFonts w:ascii="Arial" w:hAnsi="Arial" w:cs="Arial"/>
          <w:sz w:val="28"/>
          <w:szCs w:val="28"/>
        </w:rPr>
      </w:pPr>
      <w:r w:rsidRPr="00BB666D">
        <w:rPr>
          <w:rFonts w:ascii="Arial" w:hAnsi="Arial" w:cs="Arial"/>
          <w:sz w:val="28"/>
          <w:szCs w:val="28"/>
        </w:rPr>
        <w:t xml:space="preserve">Es ist nicht </w:t>
      </w:r>
      <w:r w:rsidR="00A11BF4">
        <w:rPr>
          <w:rFonts w:ascii="Arial" w:hAnsi="Arial" w:cs="Arial"/>
          <w:sz w:val="28"/>
          <w:szCs w:val="28"/>
        </w:rPr>
        <w:t>meine</w:t>
      </w:r>
      <w:r w:rsidRPr="00BB666D">
        <w:rPr>
          <w:rFonts w:ascii="Arial" w:hAnsi="Arial" w:cs="Arial"/>
          <w:sz w:val="28"/>
          <w:szCs w:val="28"/>
        </w:rPr>
        <w:t xml:space="preserve"> erste Bahneröffnung. </w:t>
      </w:r>
      <w:r w:rsidR="00435BB3">
        <w:rPr>
          <w:rFonts w:ascii="Arial" w:hAnsi="Arial" w:cs="Arial"/>
          <w:sz w:val="28"/>
          <w:szCs w:val="28"/>
        </w:rPr>
        <w:t xml:space="preserve">Meine Erfahrung ist immer die gleiche: </w:t>
      </w:r>
      <w:r w:rsidRPr="00BB666D">
        <w:rPr>
          <w:rFonts w:ascii="Arial" w:hAnsi="Arial" w:cs="Arial"/>
          <w:sz w:val="28"/>
          <w:szCs w:val="28"/>
        </w:rPr>
        <w:t>Die Kund</w:t>
      </w:r>
      <w:r w:rsidR="00A11BF4">
        <w:rPr>
          <w:rFonts w:ascii="Arial" w:hAnsi="Arial" w:cs="Arial"/>
          <w:sz w:val="28"/>
          <w:szCs w:val="28"/>
        </w:rPr>
        <w:t>innen und Kunden</w:t>
      </w:r>
      <w:r w:rsidRPr="00BB666D">
        <w:rPr>
          <w:rFonts w:ascii="Arial" w:hAnsi="Arial" w:cs="Arial"/>
          <w:sz w:val="28"/>
          <w:szCs w:val="28"/>
        </w:rPr>
        <w:t xml:space="preserve"> realisieren die Vorzüge des neuen Angebots immer erst dann, wenn die Züge fahren. Vorher ist </w:t>
      </w:r>
      <w:r w:rsidR="00A11BF4">
        <w:rPr>
          <w:rFonts w:ascii="Arial" w:hAnsi="Arial" w:cs="Arial"/>
          <w:sz w:val="28"/>
          <w:szCs w:val="28"/>
        </w:rPr>
        <w:t xml:space="preserve">vieles </w:t>
      </w:r>
      <w:r w:rsidRPr="00BB666D">
        <w:rPr>
          <w:rFonts w:ascii="Arial" w:hAnsi="Arial" w:cs="Arial"/>
          <w:sz w:val="28"/>
          <w:szCs w:val="28"/>
        </w:rPr>
        <w:t xml:space="preserve">für </w:t>
      </w:r>
      <w:proofErr w:type="spellStart"/>
      <w:r w:rsidRPr="00BB666D">
        <w:rPr>
          <w:rFonts w:ascii="Arial" w:hAnsi="Arial" w:cs="Arial"/>
          <w:sz w:val="28"/>
          <w:szCs w:val="28"/>
        </w:rPr>
        <w:t>öV</w:t>
      </w:r>
      <w:proofErr w:type="spellEnd"/>
      <w:r w:rsidRPr="00BB666D">
        <w:rPr>
          <w:rFonts w:ascii="Arial" w:hAnsi="Arial" w:cs="Arial"/>
          <w:sz w:val="28"/>
          <w:szCs w:val="28"/>
        </w:rPr>
        <w:t xml:space="preserve">-Planer-Deutsch, das nur die Insider verstehen. Und natürlich erlebe ich nicht zum ersten Mal, dass «vermeintliche Nachteile» eines </w:t>
      </w:r>
      <w:proofErr w:type="spellStart"/>
      <w:r w:rsidRPr="00BB666D">
        <w:rPr>
          <w:rFonts w:ascii="Arial" w:hAnsi="Arial" w:cs="Arial"/>
          <w:sz w:val="28"/>
          <w:szCs w:val="28"/>
        </w:rPr>
        <w:t>öV</w:t>
      </w:r>
      <w:proofErr w:type="spellEnd"/>
      <w:r w:rsidRPr="00BB666D">
        <w:rPr>
          <w:rFonts w:ascii="Arial" w:hAnsi="Arial" w:cs="Arial"/>
          <w:sz w:val="28"/>
          <w:szCs w:val="28"/>
        </w:rPr>
        <w:t>-Angebotssprungs gross und breit in den Medien thematisiert werden.</w:t>
      </w:r>
    </w:p>
    <w:p w:rsidR="001D364C" w:rsidRPr="00BB666D" w:rsidRDefault="001D364C" w:rsidP="00533579">
      <w:pPr>
        <w:spacing w:line="360" w:lineRule="auto"/>
        <w:rPr>
          <w:rFonts w:ascii="Arial" w:hAnsi="Arial" w:cs="Arial"/>
          <w:sz w:val="28"/>
          <w:szCs w:val="28"/>
        </w:rPr>
      </w:pPr>
      <w:r w:rsidRPr="00BB666D">
        <w:rPr>
          <w:rFonts w:ascii="Arial" w:hAnsi="Arial" w:cs="Arial"/>
          <w:sz w:val="28"/>
          <w:szCs w:val="28"/>
        </w:rPr>
        <w:t>Die Vorgeschichte ist wie bei allen Bahnprojekten kompliziert.</w:t>
      </w:r>
    </w:p>
    <w:p w:rsidR="001D364C" w:rsidRPr="00BB666D" w:rsidRDefault="00533579" w:rsidP="00533579">
      <w:pPr>
        <w:spacing w:line="360" w:lineRule="auto"/>
        <w:rPr>
          <w:rFonts w:ascii="Arial" w:hAnsi="Arial" w:cs="Arial"/>
          <w:sz w:val="28"/>
          <w:szCs w:val="28"/>
        </w:rPr>
      </w:pPr>
      <w:r>
        <w:rPr>
          <w:rFonts w:ascii="Arial" w:hAnsi="Arial" w:cs="Arial"/>
          <w:sz w:val="28"/>
          <w:szCs w:val="28"/>
        </w:rPr>
        <w:t>Dieses</w:t>
      </w:r>
      <w:r w:rsidR="001D364C" w:rsidRPr="00BB666D">
        <w:rPr>
          <w:rFonts w:ascii="Arial" w:hAnsi="Arial" w:cs="Arial"/>
          <w:sz w:val="28"/>
          <w:szCs w:val="28"/>
        </w:rPr>
        <w:t xml:space="preserve"> Projekt</w:t>
      </w:r>
      <w:r>
        <w:rPr>
          <w:rFonts w:ascii="Arial" w:hAnsi="Arial" w:cs="Arial"/>
          <w:sz w:val="28"/>
          <w:szCs w:val="28"/>
        </w:rPr>
        <w:t xml:space="preserve"> figurierte</w:t>
      </w:r>
      <w:r w:rsidR="001D364C" w:rsidRPr="00BB666D">
        <w:rPr>
          <w:rFonts w:ascii="Arial" w:hAnsi="Arial" w:cs="Arial"/>
          <w:sz w:val="28"/>
          <w:szCs w:val="28"/>
        </w:rPr>
        <w:t xml:space="preserve"> </w:t>
      </w:r>
      <w:r w:rsidR="00435BB3">
        <w:rPr>
          <w:rFonts w:ascii="Arial" w:hAnsi="Arial" w:cs="Arial"/>
          <w:sz w:val="28"/>
          <w:szCs w:val="28"/>
        </w:rPr>
        <w:t xml:space="preserve">seit Jahrzehnten </w:t>
      </w:r>
      <w:r w:rsidR="001D364C" w:rsidRPr="00BB666D">
        <w:rPr>
          <w:rFonts w:ascii="Arial" w:hAnsi="Arial" w:cs="Arial"/>
          <w:sz w:val="28"/>
          <w:szCs w:val="28"/>
        </w:rPr>
        <w:t xml:space="preserve">unter dem Titel Ausbau NEAT Zubringer Ostschweiz in den Vorlagen des Bundes. </w:t>
      </w:r>
    </w:p>
    <w:p w:rsidR="001D364C" w:rsidRPr="00BB666D" w:rsidRDefault="001D364C" w:rsidP="00533579">
      <w:pPr>
        <w:spacing w:line="360" w:lineRule="auto"/>
        <w:rPr>
          <w:rFonts w:ascii="Arial" w:hAnsi="Arial" w:cs="Arial"/>
          <w:sz w:val="28"/>
          <w:szCs w:val="28"/>
        </w:rPr>
      </w:pPr>
      <w:r w:rsidRPr="00BB666D">
        <w:rPr>
          <w:rFonts w:ascii="Arial" w:hAnsi="Arial" w:cs="Arial"/>
          <w:sz w:val="28"/>
          <w:szCs w:val="28"/>
        </w:rPr>
        <w:t xml:space="preserve">Schwung hat es dann mit der ersten FABI Botschaft </w:t>
      </w:r>
      <w:r w:rsidR="00A11BF4">
        <w:rPr>
          <w:rFonts w:ascii="Arial" w:hAnsi="Arial" w:cs="Arial"/>
          <w:sz w:val="28"/>
          <w:szCs w:val="28"/>
        </w:rPr>
        <w:t xml:space="preserve">vor rund 10 Jahren </w:t>
      </w:r>
      <w:r w:rsidRPr="00BB666D">
        <w:rPr>
          <w:rFonts w:ascii="Arial" w:hAnsi="Arial" w:cs="Arial"/>
          <w:sz w:val="28"/>
          <w:szCs w:val="28"/>
        </w:rPr>
        <w:t xml:space="preserve">bekommen. </w:t>
      </w:r>
    </w:p>
    <w:p w:rsidR="001D364C" w:rsidRPr="00BB666D" w:rsidRDefault="001D364C" w:rsidP="00533579">
      <w:pPr>
        <w:spacing w:line="360" w:lineRule="auto"/>
        <w:rPr>
          <w:rFonts w:ascii="Arial" w:hAnsi="Arial" w:cs="Arial"/>
          <w:sz w:val="28"/>
          <w:szCs w:val="28"/>
        </w:rPr>
      </w:pPr>
      <w:r w:rsidRPr="00BB666D">
        <w:rPr>
          <w:rFonts w:ascii="Arial" w:hAnsi="Arial" w:cs="Arial"/>
          <w:sz w:val="28"/>
          <w:szCs w:val="28"/>
        </w:rPr>
        <w:t xml:space="preserve">In der Vernehmlassung </w:t>
      </w:r>
      <w:r w:rsidR="00A11BF4">
        <w:rPr>
          <w:rFonts w:ascii="Arial" w:hAnsi="Arial" w:cs="Arial"/>
          <w:sz w:val="28"/>
          <w:szCs w:val="28"/>
        </w:rPr>
        <w:t xml:space="preserve">zu dieser Vorlage </w:t>
      </w:r>
      <w:r w:rsidRPr="00BB666D">
        <w:rPr>
          <w:rFonts w:ascii="Arial" w:hAnsi="Arial" w:cs="Arial"/>
          <w:sz w:val="28"/>
          <w:szCs w:val="28"/>
        </w:rPr>
        <w:t xml:space="preserve">war nebulös </w:t>
      </w:r>
      <w:r w:rsidR="00A11BF4">
        <w:rPr>
          <w:rFonts w:ascii="Arial" w:hAnsi="Arial" w:cs="Arial"/>
          <w:sz w:val="28"/>
          <w:szCs w:val="28"/>
        </w:rPr>
        <w:t>ein Betrag von</w:t>
      </w:r>
      <w:r w:rsidRPr="00BB666D">
        <w:rPr>
          <w:rFonts w:ascii="Arial" w:hAnsi="Arial" w:cs="Arial"/>
          <w:sz w:val="28"/>
          <w:szCs w:val="28"/>
        </w:rPr>
        <w:t xml:space="preserve"> 55 </w:t>
      </w:r>
      <w:proofErr w:type="spellStart"/>
      <w:r w:rsidRPr="00BB666D">
        <w:rPr>
          <w:rFonts w:ascii="Arial" w:hAnsi="Arial" w:cs="Arial"/>
          <w:sz w:val="28"/>
          <w:szCs w:val="28"/>
        </w:rPr>
        <w:t>Mio</w:t>
      </w:r>
      <w:proofErr w:type="spellEnd"/>
      <w:r w:rsidRPr="00BB666D">
        <w:rPr>
          <w:rFonts w:ascii="Arial" w:hAnsi="Arial" w:cs="Arial"/>
          <w:sz w:val="28"/>
          <w:szCs w:val="28"/>
        </w:rPr>
        <w:t xml:space="preserve"> unter dem Titel </w:t>
      </w:r>
      <w:r w:rsidR="00A11BF4">
        <w:rPr>
          <w:rFonts w:ascii="Arial" w:hAnsi="Arial" w:cs="Arial"/>
          <w:sz w:val="28"/>
          <w:szCs w:val="28"/>
        </w:rPr>
        <w:t>«</w:t>
      </w:r>
      <w:r w:rsidRPr="00BB666D">
        <w:rPr>
          <w:rFonts w:ascii="Arial" w:hAnsi="Arial" w:cs="Arial"/>
          <w:sz w:val="28"/>
          <w:szCs w:val="28"/>
        </w:rPr>
        <w:t>Leistungssteigerung St. Gallen / Rapperswil / Wil-</w:t>
      </w:r>
      <w:proofErr w:type="spellStart"/>
      <w:r w:rsidRPr="00BB666D">
        <w:rPr>
          <w:rFonts w:ascii="Arial" w:hAnsi="Arial" w:cs="Arial"/>
          <w:sz w:val="28"/>
          <w:szCs w:val="28"/>
        </w:rPr>
        <w:t>Nesslau</w:t>
      </w:r>
      <w:proofErr w:type="spellEnd"/>
      <w:r w:rsidR="00A11BF4">
        <w:rPr>
          <w:rFonts w:ascii="Arial" w:hAnsi="Arial" w:cs="Arial"/>
          <w:sz w:val="28"/>
          <w:szCs w:val="28"/>
        </w:rPr>
        <w:t>»</w:t>
      </w:r>
      <w:r w:rsidRPr="00BB666D">
        <w:rPr>
          <w:rFonts w:ascii="Arial" w:hAnsi="Arial" w:cs="Arial"/>
          <w:sz w:val="28"/>
          <w:szCs w:val="28"/>
        </w:rPr>
        <w:t xml:space="preserve"> aufgeführt. </w:t>
      </w:r>
    </w:p>
    <w:p w:rsidR="001D364C" w:rsidRPr="00BB666D" w:rsidRDefault="001D364C" w:rsidP="00533579">
      <w:pPr>
        <w:spacing w:line="360" w:lineRule="auto"/>
        <w:rPr>
          <w:rFonts w:ascii="Arial" w:hAnsi="Arial" w:cs="Arial"/>
          <w:sz w:val="28"/>
          <w:szCs w:val="28"/>
        </w:rPr>
      </w:pPr>
      <w:r w:rsidRPr="00BB666D">
        <w:rPr>
          <w:rFonts w:ascii="Arial" w:hAnsi="Arial" w:cs="Arial"/>
          <w:sz w:val="28"/>
          <w:szCs w:val="28"/>
        </w:rPr>
        <w:t>Weder war das wirklich ausgegoren noch war klar, inwieweit das Angebot verbessert werden soll. Daraus ergab sich dann</w:t>
      </w:r>
      <w:r w:rsidR="00533579">
        <w:rPr>
          <w:rFonts w:ascii="Arial" w:hAnsi="Arial" w:cs="Arial"/>
          <w:sz w:val="28"/>
          <w:szCs w:val="28"/>
        </w:rPr>
        <w:t xml:space="preserve"> ein</w:t>
      </w:r>
      <w:r w:rsidRPr="00BB666D">
        <w:rPr>
          <w:rFonts w:ascii="Arial" w:hAnsi="Arial" w:cs="Arial"/>
          <w:sz w:val="28"/>
          <w:szCs w:val="28"/>
        </w:rPr>
        <w:t xml:space="preserve"> intensives Lobbying </w:t>
      </w:r>
      <w:r w:rsidR="00533579">
        <w:rPr>
          <w:rFonts w:ascii="Arial" w:hAnsi="Arial" w:cs="Arial"/>
          <w:sz w:val="28"/>
          <w:szCs w:val="28"/>
        </w:rPr>
        <w:t xml:space="preserve">in Bern </w:t>
      </w:r>
      <w:r w:rsidRPr="00BB666D">
        <w:rPr>
          <w:rFonts w:ascii="Arial" w:hAnsi="Arial" w:cs="Arial"/>
          <w:sz w:val="28"/>
          <w:szCs w:val="28"/>
        </w:rPr>
        <w:t>mit einer klaren Botschaft. Die Mittel sind für die D</w:t>
      </w:r>
      <w:r w:rsidR="00A11BF4">
        <w:rPr>
          <w:rFonts w:ascii="Arial" w:hAnsi="Arial" w:cs="Arial"/>
          <w:sz w:val="28"/>
          <w:szCs w:val="28"/>
        </w:rPr>
        <w:t>oppelspur</w:t>
      </w:r>
      <w:r w:rsidRPr="00BB666D">
        <w:rPr>
          <w:rFonts w:ascii="Arial" w:hAnsi="Arial" w:cs="Arial"/>
          <w:sz w:val="28"/>
          <w:szCs w:val="28"/>
        </w:rPr>
        <w:t xml:space="preserve"> Schmerikon- Uznach einzusetzen</w:t>
      </w:r>
      <w:r w:rsidR="00B072D5">
        <w:rPr>
          <w:rFonts w:ascii="Arial" w:hAnsi="Arial" w:cs="Arial"/>
          <w:sz w:val="28"/>
          <w:szCs w:val="28"/>
        </w:rPr>
        <w:t xml:space="preserve">, damit das Angebot </w:t>
      </w:r>
      <w:r w:rsidR="00B072D5">
        <w:rPr>
          <w:rFonts w:ascii="Arial" w:hAnsi="Arial" w:cs="Arial"/>
          <w:sz w:val="28"/>
          <w:szCs w:val="28"/>
        </w:rPr>
        <w:lastRenderedPageBreak/>
        <w:t>effektiv verbessert werden kann</w:t>
      </w:r>
      <w:r w:rsidRPr="00BB666D">
        <w:rPr>
          <w:rFonts w:ascii="Arial" w:hAnsi="Arial" w:cs="Arial"/>
          <w:sz w:val="28"/>
          <w:szCs w:val="28"/>
        </w:rPr>
        <w:t>.</w:t>
      </w:r>
      <w:r w:rsidR="00A11BF4">
        <w:rPr>
          <w:rFonts w:ascii="Arial" w:hAnsi="Arial" w:cs="Arial"/>
          <w:sz w:val="28"/>
          <w:szCs w:val="28"/>
        </w:rPr>
        <w:t xml:space="preserve"> Der Durchbruch gelang an einer Sitzung </w:t>
      </w:r>
      <w:r w:rsidR="00B072D5">
        <w:rPr>
          <w:rFonts w:ascii="Arial" w:hAnsi="Arial" w:cs="Arial"/>
          <w:sz w:val="28"/>
          <w:szCs w:val="28"/>
        </w:rPr>
        <w:t xml:space="preserve">mit dem BAV-Direktor Peter Füglistaler </w:t>
      </w:r>
      <w:r w:rsidR="00A11BF4">
        <w:rPr>
          <w:rFonts w:ascii="Arial" w:hAnsi="Arial" w:cs="Arial"/>
          <w:sz w:val="28"/>
          <w:szCs w:val="28"/>
        </w:rPr>
        <w:t xml:space="preserve">im Haus der Kantone. </w:t>
      </w:r>
      <w:r w:rsidRPr="00BB666D">
        <w:rPr>
          <w:rFonts w:ascii="Arial" w:hAnsi="Arial" w:cs="Arial"/>
          <w:sz w:val="28"/>
          <w:szCs w:val="28"/>
        </w:rPr>
        <w:t xml:space="preserve"> </w:t>
      </w:r>
    </w:p>
    <w:p w:rsidR="001D364C" w:rsidRPr="00BB666D" w:rsidRDefault="001D364C" w:rsidP="00533579">
      <w:pPr>
        <w:spacing w:line="360" w:lineRule="auto"/>
        <w:rPr>
          <w:rFonts w:ascii="Arial" w:hAnsi="Arial" w:cs="Arial"/>
          <w:sz w:val="28"/>
          <w:szCs w:val="28"/>
        </w:rPr>
      </w:pPr>
      <w:r w:rsidRPr="00BB666D">
        <w:rPr>
          <w:rFonts w:ascii="Arial" w:hAnsi="Arial" w:cs="Arial"/>
          <w:sz w:val="28"/>
          <w:szCs w:val="28"/>
        </w:rPr>
        <w:t>In der def</w:t>
      </w:r>
      <w:r w:rsidR="00A11BF4">
        <w:rPr>
          <w:rFonts w:ascii="Arial" w:hAnsi="Arial" w:cs="Arial"/>
          <w:sz w:val="28"/>
          <w:szCs w:val="28"/>
        </w:rPr>
        <w:t>i</w:t>
      </w:r>
      <w:r w:rsidRPr="00BB666D">
        <w:rPr>
          <w:rFonts w:ascii="Arial" w:hAnsi="Arial" w:cs="Arial"/>
          <w:sz w:val="28"/>
          <w:szCs w:val="28"/>
        </w:rPr>
        <w:t xml:space="preserve">nitiven Botschaft wurden dann für die Kapazitätssteigerung Rapperswil-Uznach 240 </w:t>
      </w:r>
      <w:proofErr w:type="spellStart"/>
      <w:r w:rsidRPr="00BB666D">
        <w:rPr>
          <w:rFonts w:ascii="Arial" w:hAnsi="Arial" w:cs="Arial"/>
          <w:sz w:val="28"/>
          <w:szCs w:val="28"/>
        </w:rPr>
        <w:t>Mio</w:t>
      </w:r>
      <w:proofErr w:type="spellEnd"/>
      <w:r w:rsidRPr="00BB666D">
        <w:rPr>
          <w:rFonts w:ascii="Arial" w:hAnsi="Arial" w:cs="Arial"/>
          <w:sz w:val="28"/>
          <w:szCs w:val="28"/>
        </w:rPr>
        <w:t xml:space="preserve"> eingesetzt. </w:t>
      </w:r>
    </w:p>
    <w:p w:rsidR="001D364C" w:rsidRPr="00BB666D" w:rsidRDefault="00B072D5" w:rsidP="00533579">
      <w:pPr>
        <w:spacing w:line="360" w:lineRule="auto"/>
        <w:rPr>
          <w:rFonts w:ascii="Arial" w:hAnsi="Arial" w:cs="Arial"/>
          <w:sz w:val="28"/>
          <w:szCs w:val="28"/>
        </w:rPr>
      </w:pPr>
      <w:r>
        <w:rPr>
          <w:rFonts w:ascii="Arial" w:hAnsi="Arial" w:cs="Arial"/>
          <w:sz w:val="28"/>
          <w:szCs w:val="28"/>
        </w:rPr>
        <w:t>Die SBB</w:t>
      </w:r>
      <w:r w:rsidR="001D364C" w:rsidRPr="00BB666D">
        <w:rPr>
          <w:rFonts w:ascii="Arial" w:hAnsi="Arial" w:cs="Arial"/>
          <w:sz w:val="28"/>
          <w:szCs w:val="28"/>
        </w:rPr>
        <w:t xml:space="preserve"> rechnen jetzt mit 55 </w:t>
      </w:r>
      <w:proofErr w:type="spellStart"/>
      <w:r w:rsidR="001D364C" w:rsidRPr="00BB666D">
        <w:rPr>
          <w:rFonts w:ascii="Arial" w:hAnsi="Arial" w:cs="Arial"/>
          <w:sz w:val="28"/>
          <w:szCs w:val="28"/>
        </w:rPr>
        <w:t>Mio</w:t>
      </w:r>
      <w:proofErr w:type="spellEnd"/>
      <w:r w:rsidR="001D364C" w:rsidRPr="00BB666D">
        <w:rPr>
          <w:rFonts w:ascii="Arial" w:hAnsi="Arial" w:cs="Arial"/>
          <w:sz w:val="28"/>
          <w:szCs w:val="28"/>
        </w:rPr>
        <w:t xml:space="preserve"> ab. Wir hätten also noch einen substanziellen Betrag als Kreditrest </w:t>
      </w:r>
      <w:r w:rsidR="00A11BF4">
        <w:rPr>
          <w:rFonts w:ascii="Arial" w:hAnsi="Arial" w:cs="Arial"/>
          <w:sz w:val="28"/>
          <w:szCs w:val="28"/>
        </w:rPr>
        <w:t>übrig</w:t>
      </w:r>
      <w:r w:rsidR="001D364C" w:rsidRPr="00BB666D">
        <w:rPr>
          <w:rFonts w:ascii="Arial" w:hAnsi="Arial" w:cs="Arial"/>
          <w:sz w:val="28"/>
          <w:szCs w:val="28"/>
        </w:rPr>
        <w:t xml:space="preserve">…. </w:t>
      </w:r>
    </w:p>
    <w:p w:rsidR="001D364C" w:rsidRPr="00BB666D" w:rsidRDefault="001D364C" w:rsidP="00533579">
      <w:pPr>
        <w:spacing w:line="360" w:lineRule="auto"/>
        <w:rPr>
          <w:rFonts w:ascii="Arial" w:hAnsi="Arial" w:cs="Arial"/>
          <w:sz w:val="28"/>
          <w:szCs w:val="28"/>
        </w:rPr>
      </w:pPr>
      <w:r w:rsidRPr="00BB666D">
        <w:rPr>
          <w:rFonts w:ascii="Arial" w:hAnsi="Arial" w:cs="Arial"/>
          <w:sz w:val="28"/>
          <w:szCs w:val="28"/>
        </w:rPr>
        <w:t xml:space="preserve">Bis man </w:t>
      </w:r>
      <w:r w:rsidR="00533579">
        <w:rPr>
          <w:rFonts w:ascii="Arial" w:hAnsi="Arial" w:cs="Arial"/>
          <w:sz w:val="28"/>
          <w:szCs w:val="28"/>
        </w:rPr>
        <w:t>bei der</w:t>
      </w:r>
      <w:r w:rsidRPr="00BB666D">
        <w:rPr>
          <w:rFonts w:ascii="Arial" w:hAnsi="Arial" w:cs="Arial"/>
          <w:sz w:val="28"/>
          <w:szCs w:val="28"/>
        </w:rPr>
        <w:t xml:space="preserve"> </w:t>
      </w:r>
      <w:r w:rsidR="00A11BF4">
        <w:rPr>
          <w:rFonts w:ascii="Arial" w:hAnsi="Arial" w:cs="Arial"/>
          <w:sz w:val="28"/>
          <w:szCs w:val="28"/>
        </w:rPr>
        <w:t>Inbetriebnahme anlangt</w:t>
      </w:r>
      <w:r w:rsidR="00533579">
        <w:rPr>
          <w:rFonts w:ascii="Arial" w:hAnsi="Arial" w:cs="Arial"/>
          <w:sz w:val="28"/>
          <w:szCs w:val="28"/>
        </w:rPr>
        <w:t xml:space="preserve">, </w:t>
      </w:r>
      <w:r w:rsidRPr="00BB666D">
        <w:rPr>
          <w:rFonts w:ascii="Arial" w:hAnsi="Arial" w:cs="Arial"/>
          <w:sz w:val="28"/>
          <w:szCs w:val="28"/>
        </w:rPr>
        <w:t xml:space="preserve">sind viele Hürden zu nehmen. Gut, dass es nun soweit ist. </w:t>
      </w:r>
      <w:r w:rsidR="00B43531" w:rsidRPr="00BB666D">
        <w:rPr>
          <w:rFonts w:ascii="Arial" w:hAnsi="Arial" w:cs="Arial"/>
          <w:sz w:val="28"/>
          <w:szCs w:val="28"/>
        </w:rPr>
        <w:t>Und natürlich ist es auch speziell, dass SBB hier Infra</w:t>
      </w:r>
      <w:r w:rsidR="00475425">
        <w:rPr>
          <w:rFonts w:ascii="Arial" w:hAnsi="Arial" w:cs="Arial"/>
          <w:sz w:val="28"/>
          <w:szCs w:val="28"/>
        </w:rPr>
        <w:t>strukture</w:t>
      </w:r>
      <w:r w:rsidR="00B43531" w:rsidRPr="00BB666D">
        <w:rPr>
          <w:rFonts w:ascii="Arial" w:hAnsi="Arial" w:cs="Arial"/>
          <w:sz w:val="28"/>
          <w:szCs w:val="28"/>
        </w:rPr>
        <w:t xml:space="preserve">igentümerin ist, obwohl hauptsächlich die SOB auf diesem Trassee fährt. </w:t>
      </w:r>
    </w:p>
    <w:p w:rsidR="0031251D" w:rsidRPr="00BB666D" w:rsidRDefault="00B43531" w:rsidP="00533579">
      <w:pPr>
        <w:spacing w:line="360" w:lineRule="auto"/>
        <w:rPr>
          <w:rFonts w:ascii="Arial" w:hAnsi="Arial" w:cs="Arial"/>
          <w:sz w:val="28"/>
          <w:szCs w:val="28"/>
        </w:rPr>
      </w:pPr>
      <w:r w:rsidRPr="00BB666D">
        <w:rPr>
          <w:rFonts w:ascii="Arial" w:hAnsi="Arial" w:cs="Arial"/>
          <w:sz w:val="28"/>
          <w:szCs w:val="28"/>
        </w:rPr>
        <w:t xml:space="preserve">Das brauchte darum nicht nur beim BAV, sondern auch bei den SBB </w:t>
      </w:r>
      <w:r w:rsidR="00475425">
        <w:rPr>
          <w:rFonts w:ascii="Arial" w:hAnsi="Arial" w:cs="Arial"/>
          <w:sz w:val="28"/>
          <w:szCs w:val="28"/>
        </w:rPr>
        <w:t>Ü</w:t>
      </w:r>
      <w:r w:rsidRPr="00BB666D">
        <w:rPr>
          <w:rFonts w:ascii="Arial" w:hAnsi="Arial" w:cs="Arial"/>
          <w:sz w:val="28"/>
          <w:szCs w:val="28"/>
        </w:rPr>
        <w:t xml:space="preserve">berzeugungsarbeit. </w:t>
      </w:r>
      <w:r w:rsidR="00533579">
        <w:rPr>
          <w:rFonts w:ascii="Arial" w:hAnsi="Arial" w:cs="Arial"/>
          <w:sz w:val="28"/>
          <w:szCs w:val="28"/>
        </w:rPr>
        <w:t>Herzlichen Dank de</w:t>
      </w:r>
      <w:r w:rsidR="00475425">
        <w:rPr>
          <w:rFonts w:ascii="Arial" w:hAnsi="Arial" w:cs="Arial"/>
          <w:sz w:val="28"/>
          <w:szCs w:val="28"/>
        </w:rPr>
        <w:t>n</w:t>
      </w:r>
      <w:r w:rsidR="00533579">
        <w:rPr>
          <w:rFonts w:ascii="Arial" w:hAnsi="Arial" w:cs="Arial"/>
          <w:sz w:val="28"/>
          <w:szCs w:val="28"/>
        </w:rPr>
        <w:t xml:space="preserve"> SBB für die </w:t>
      </w:r>
      <w:r w:rsidR="00475425">
        <w:rPr>
          <w:rFonts w:ascii="Arial" w:hAnsi="Arial" w:cs="Arial"/>
          <w:sz w:val="28"/>
          <w:szCs w:val="28"/>
        </w:rPr>
        <w:t xml:space="preserve">sehr </w:t>
      </w:r>
      <w:proofErr w:type="spellStart"/>
      <w:r w:rsidR="00533579">
        <w:rPr>
          <w:rFonts w:ascii="Arial" w:hAnsi="Arial" w:cs="Arial"/>
          <w:sz w:val="28"/>
          <w:szCs w:val="28"/>
        </w:rPr>
        <w:t>gute</w:t>
      </w:r>
      <w:proofErr w:type="spellEnd"/>
      <w:r w:rsidR="00533579">
        <w:rPr>
          <w:rFonts w:ascii="Arial" w:hAnsi="Arial" w:cs="Arial"/>
          <w:sz w:val="28"/>
          <w:szCs w:val="28"/>
        </w:rPr>
        <w:t xml:space="preserve"> Zusammenarbeit und das Engagement. </w:t>
      </w:r>
    </w:p>
    <w:tbl>
      <w:tblPr>
        <w:tblW w:w="5000" w:type="pct"/>
        <w:jc w:val="center"/>
        <w:tblCellMar>
          <w:left w:w="0" w:type="dxa"/>
          <w:right w:w="0" w:type="dxa"/>
        </w:tblCellMar>
        <w:tblLook w:val="04A0" w:firstRow="1" w:lastRow="0" w:firstColumn="1" w:lastColumn="0" w:noHBand="0" w:noVBand="1"/>
      </w:tblPr>
      <w:tblGrid>
        <w:gridCol w:w="9072"/>
      </w:tblGrid>
      <w:tr w:rsidR="0031251D" w:rsidRPr="00BB666D" w:rsidTr="0031251D">
        <w:trPr>
          <w:jc w:val="center"/>
        </w:trPr>
        <w:tc>
          <w:tcPr>
            <w:tcW w:w="0" w:type="auto"/>
            <w:hideMark/>
          </w:tcPr>
          <w:p w:rsidR="0031251D" w:rsidRPr="00475425" w:rsidRDefault="00475425" w:rsidP="00475425">
            <w:pPr>
              <w:spacing w:line="360" w:lineRule="auto"/>
              <w:rPr>
                <w:rFonts w:ascii="Arial" w:hAnsi="Arial" w:cs="Arial"/>
                <w:sz w:val="28"/>
                <w:szCs w:val="28"/>
              </w:rPr>
            </w:pPr>
            <w:r>
              <w:rPr>
                <w:rFonts w:ascii="Arial" w:hAnsi="Arial" w:cs="Arial"/>
                <w:sz w:val="28"/>
                <w:szCs w:val="28"/>
              </w:rPr>
              <w:t xml:space="preserve">Der </w:t>
            </w:r>
            <w:r w:rsidR="000358FF" w:rsidRPr="00BB666D">
              <w:rPr>
                <w:rFonts w:ascii="Arial" w:hAnsi="Arial" w:cs="Arial"/>
                <w:sz w:val="28"/>
                <w:szCs w:val="28"/>
              </w:rPr>
              <w:t xml:space="preserve">Ausbau </w:t>
            </w:r>
            <w:r>
              <w:rPr>
                <w:rFonts w:ascii="Arial" w:hAnsi="Arial" w:cs="Arial"/>
                <w:sz w:val="28"/>
                <w:szCs w:val="28"/>
              </w:rPr>
              <w:t xml:space="preserve">des </w:t>
            </w:r>
            <w:proofErr w:type="spellStart"/>
            <w:r w:rsidR="000358FF" w:rsidRPr="00BB666D">
              <w:rPr>
                <w:rFonts w:ascii="Arial" w:hAnsi="Arial" w:cs="Arial"/>
                <w:sz w:val="28"/>
                <w:szCs w:val="28"/>
              </w:rPr>
              <w:t>öV</w:t>
            </w:r>
            <w:proofErr w:type="spellEnd"/>
            <w:r w:rsidR="000358FF" w:rsidRPr="00BB666D">
              <w:rPr>
                <w:rFonts w:ascii="Arial" w:hAnsi="Arial" w:cs="Arial"/>
                <w:sz w:val="28"/>
                <w:szCs w:val="28"/>
              </w:rPr>
              <w:t xml:space="preserve"> ist natürlich nicht Selbstzweck oder gar Prestige. Kanton und SOB wollen den Modalsplit erhöhen und so das Verkehrssystem als ganzes leistungsfähiger machen. </w:t>
            </w:r>
            <w:r w:rsidR="00533579">
              <w:rPr>
                <w:rFonts w:ascii="Arial" w:hAnsi="Arial" w:cs="Arial"/>
                <w:sz w:val="28"/>
                <w:szCs w:val="28"/>
              </w:rPr>
              <w:t xml:space="preserve">Letztlich soll dadurch auch die Standortgunst des Kantons erhöht werden. </w:t>
            </w:r>
          </w:p>
        </w:tc>
      </w:tr>
      <w:tr w:rsidR="0031251D" w:rsidRPr="00BB666D" w:rsidTr="0031251D">
        <w:trPr>
          <w:jc w:val="center"/>
        </w:trPr>
        <w:tc>
          <w:tcPr>
            <w:tcW w:w="0" w:type="auto"/>
            <w:hideMark/>
          </w:tcPr>
          <w:p w:rsidR="0031251D" w:rsidRPr="00BB666D" w:rsidRDefault="0031251D" w:rsidP="00475425">
            <w:pPr>
              <w:spacing w:line="360" w:lineRule="auto"/>
              <w:rPr>
                <w:rFonts w:ascii="Arial" w:eastAsia="Times New Roman" w:hAnsi="Arial" w:cs="Arial"/>
                <w:sz w:val="28"/>
                <w:szCs w:val="28"/>
              </w:rPr>
            </w:pPr>
          </w:p>
        </w:tc>
      </w:tr>
    </w:tbl>
    <w:p w:rsidR="0031251D" w:rsidRPr="00BB666D" w:rsidRDefault="00B072D5" w:rsidP="00533579">
      <w:pPr>
        <w:spacing w:line="360" w:lineRule="auto"/>
        <w:rPr>
          <w:rFonts w:ascii="Arial" w:hAnsi="Arial" w:cs="Arial"/>
          <w:color w:val="000000"/>
          <w:sz w:val="28"/>
          <w:szCs w:val="28"/>
        </w:rPr>
      </w:pPr>
      <w:r>
        <w:rPr>
          <w:rFonts w:ascii="Arial" w:hAnsi="Arial" w:cs="Arial"/>
          <w:color w:val="000000"/>
          <w:sz w:val="28"/>
          <w:szCs w:val="28"/>
        </w:rPr>
        <w:t xml:space="preserve">Die </w:t>
      </w:r>
      <w:r w:rsidR="00533579">
        <w:rPr>
          <w:rFonts w:ascii="Arial" w:hAnsi="Arial" w:cs="Arial"/>
          <w:color w:val="000000"/>
          <w:sz w:val="28"/>
          <w:szCs w:val="28"/>
        </w:rPr>
        <w:t>V</w:t>
      </w:r>
      <w:r w:rsidR="0031251D" w:rsidRPr="00BB666D">
        <w:rPr>
          <w:rFonts w:ascii="Arial" w:hAnsi="Arial" w:cs="Arial"/>
          <w:color w:val="000000"/>
          <w:sz w:val="28"/>
          <w:szCs w:val="28"/>
        </w:rPr>
        <w:t>orteile für d</w:t>
      </w:r>
      <w:r w:rsidR="00475425">
        <w:rPr>
          <w:rFonts w:ascii="Arial" w:hAnsi="Arial" w:cs="Arial"/>
          <w:color w:val="000000"/>
          <w:sz w:val="28"/>
          <w:szCs w:val="28"/>
        </w:rPr>
        <w:t>ie Kundinnen und Kunden</w:t>
      </w:r>
      <w:r>
        <w:rPr>
          <w:rFonts w:ascii="Arial" w:hAnsi="Arial" w:cs="Arial"/>
          <w:color w:val="000000"/>
          <w:sz w:val="28"/>
          <w:szCs w:val="28"/>
        </w:rPr>
        <w:t xml:space="preserve"> sind gross</w:t>
      </w:r>
      <w:r w:rsidR="00475425">
        <w:rPr>
          <w:rFonts w:ascii="Arial" w:hAnsi="Arial" w:cs="Arial"/>
          <w:color w:val="000000"/>
          <w:sz w:val="28"/>
          <w:szCs w:val="28"/>
        </w:rPr>
        <w:t xml:space="preserve">: </w:t>
      </w:r>
    </w:p>
    <w:p w:rsidR="0031251D" w:rsidRPr="00BB666D" w:rsidRDefault="0031251D" w:rsidP="00533579">
      <w:pPr>
        <w:pStyle w:val="Listenabsatz"/>
        <w:numPr>
          <w:ilvl w:val="0"/>
          <w:numId w:val="24"/>
        </w:numPr>
        <w:spacing w:after="0" w:line="360" w:lineRule="auto"/>
        <w:contextualSpacing w:val="0"/>
        <w:rPr>
          <w:rFonts w:ascii="Arial" w:eastAsia="Times New Roman" w:hAnsi="Arial" w:cs="Arial"/>
          <w:color w:val="000000"/>
          <w:sz w:val="28"/>
          <w:szCs w:val="28"/>
        </w:rPr>
      </w:pPr>
      <w:r w:rsidRPr="00BB666D">
        <w:rPr>
          <w:rFonts w:ascii="Arial" w:eastAsia="Times New Roman" w:hAnsi="Arial" w:cs="Arial"/>
          <w:color w:val="000000"/>
          <w:sz w:val="28"/>
          <w:szCs w:val="28"/>
        </w:rPr>
        <w:t>Höhere Sitzplatzkapazität zwischen Uznach und Rapperswil, wo mittelfristig ohne Massnahmen Engpässe auftreten</w:t>
      </w:r>
      <w:r w:rsidR="00B072D5">
        <w:rPr>
          <w:rFonts w:ascii="Arial" w:eastAsia="Times New Roman" w:hAnsi="Arial" w:cs="Arial"/>
          <w:color w:val="000000"/>
          <w:sz w:val="28"/>
          <w:szCs w:val="28"/>
        </w:rPr>
        <w:t xml:space="preserve"> würden</w:t>
      </w:r>
    </w:p>
    <w:p w:rsidR="0031251D" w:rsidRPr="00BB666D" w:rsidRDefault="0031251D" w:rsidP="00533579">
      <w:pPr>
        <w:pStyle w:val="Listenabsatz"/>
        <w:numPr>
          <w:ilvl w:val="0"/>
          <w:numId w:val="24"/>
        </w:numPr>
        <w:spacing w:after="0" w:line="360" w:lineRule="auto"/>
        <w:contextualSpacing w:val="0"/>
        <w:rPr>
          <w:rFonts w:ascii="Arial" w:eastAsia="Times New Roman" w:hAnsi="Arial" w:cs="Arial"/>
          <w:color w:val="000000"/>
          <w:sz w:val="28"/>
          <w:szCs w:val="28"/>
        </w:rPr>
      </w:pPr>
      <w:r w:rsidRPr="00BB666D">
        <w:rPr>
          <w:rFonts w:ascii="Arial" w:eastAsia="Times New Roman" w:hAnsi="Arial" w:cs="Arial"/>
          <w:color w:val="000000"/>
          <w:sz w:val="28"/>
          <w:szCs w:val="28"/>
        </w:rPr>
        <w:t>Halbstundentakt für Benken und Blumenau (heute nur Stundentakt)</w:t>
      </w:r>
    </w:p>
    <w:p w:rsidR="00533579" w:rsidRDefault="00475425" w:rsidP="00533579">
      <w:pPr>
        <w:pStyle w:val="Listenabsatz"/>
        <w:numPr>
          <w:ilvl w:val="0"/>
          <w:numId w:val="24"/>
        </w:numPr>
        <w:spacing w:after="0" w:line="360" w:lineRule="auto"/>
        <w:contextualSpacing w:val="0"/>
        <w:rPr>
          <w:rFonts w:ascii="Arial" w:eastAsia="Times New Roman" w:hAnsi="Arial" w:cs="Arial"/>
          <w:color w:val="000000"/>
          <w:sz w:val="28"/>
          <w:szCs w:val="28"/>
        </w:rPr>
      </w:pPr>
      <w:r>
        <w:rPr>
          <w:rFonts w:ascii="Arial" w:eastAsia="Times New Roman" w:hAnsi="Arial" w:cs="Arial"/>
          <w:color w:val="000000"/>
          <w:sz w:val="28"/>
          <w:szCs w:val="28"/>
        </w:rPr>
        <w:t xml:space="preserve">Beschleunigung </w:t>
      </w:r>
      <w:r w:rsidR="0031251D" w:rsidRPr="00BB666D">
        <w:rPr>
          <w:rFonts w:ascii="Arial" w:eastAsia="Times New Roman" w:hAnsi="Arial" w:cs="Arial"/>
          <w:color w:val="000000"/>
          <w:sz w:val="28"/>
          <w:szCs w:val="28"/>
        </w:rPr>
        <w:t>Rapperswil–St.Gallen um weitere 4 Minuten: Die Fahrt von St.Gallen nach Rapperswil dauert nur noch 47 Minuten</w:t>
      </w:r>
      <w:r w:rsidR="000358FF" w:rsidRPr="00BB666D">
        <w:rPr>
          <w:rFonts w:ascii="Arial" w:eastAsia="Times New Roman" w:hAnsi="Arial" w:cs="Arial"/>
          <w:color w:val="000000"/>
          <w:sz w:val="28"/>
          <w:szCs w:val="28"/>
        </w:rPr>
        <w:t>. Halbstündlich zwei umsteigefreie Beziehungen</w:t>
      </w:r>
      <w:r w:rsidR="00B41E4E" w:rsidRPr="00BB666D">
        <w:rPr>
          <w:rFonts w:ascii="Arial" w:eastAsia="Times New Roman" w:hAnsi="Arial" w:cs="Arial"/>
          <w:color w:val="000000"/>
          <w:sz w:val="28"/>
          <w:szCs w:val="28"/>
        </w:rPr>
        <w:t xml:space="preserve"> </w:t>
      </w:r>
      <w:r w:rsidR="00B43531" w:rsidRPr="00BB666D">
        <w:rPr>
          <w:rFonts w:ascii="Arial" w:eastAsia="Times New Roman" w:hAnsi="Arial" w:cs="Arial"/>
          <w:color w:val="000000"/>
          <w:sz w:val="28"/>
          <w:szCs w:val="28"/>
        </w:rPr>
        <w:t xml:space="preserve">zwischen den 2 grössten Städten des Kantons und </w:t>
      </w:r>
    </w:p>
    <w:p w:rsidR="0031251D" w:rsidRPr="00BB666D" w:rsidRDefault="00B43531" w:rsidP="00533579">
      <w:pPr>
        <w:pStyle w:val="Listenabsatz"/>
        <w:numPr>
          <w:ilvl w:val="0"/>
          <w:numId w:val="24"/>
        </w:numPr>
        <w:spacing w:after="0" w:line="360" w:lineRule="auto"/>
        <w:contextualSpacing w:val="0"/>
        <w:rPr>
          <w:rFonts w:ascii="Arial" w:eastAsia="Times New Roman" w:hAnsi="Arial" w:cs="Arial"/>
          <w:color w:val="000000"/>
          <w:sz w:val="28"/>
          <w:szCs w:val="28"/>
        </w:rPr>
      </w:pPr>
      <w:r w:rsidRPr="00BB666D">
        <w:rPr>
          <w:rFonts w:ascii="Arial" w:eastAsia="Times New Roman" w:hAnsi="Arial" w:cs="Arial"/>
          <w:color w:val="000000"/>
          <w:sz w:val="28"/>
          <w:szCs w:val="28"/>
        </w:rPr>
        <w:lastRenderedPageBreak/>
        <w:t xml:space="preserve">somit auch </w:t>
      </w:r>
      <w:r w:rsidR="00475425">
        <w:rPr>
          <w:rFonts w:ascii="Arial" w:eastAsia="Times New Roman" w:hAnsi="Arial" w:cs="Arial"/>
          <w:color w:val="000000"/>
          <w:sz w:val="28"/>
          <w:szCs w:val="28"/>
        </w:rPr>
        <w:t>h</w:t>
      </w:r>
      <w:r w:rsidR="0031251D" w:rsidRPr="00BB666D">
        <w:rPr>
          <w:rFonts w:ascii="Arial" w:eastAsia="Times New Roman" w:hAnsi="Arial" w:cs="Arial"/>
          <w:color w:val="000000"/>
          <w:sz w:val="28"/>
          <w:szCs w:val="28"/>
        </w:rPr>
        <w:t>albstündliche Direktverbindung</w:t>
      </w:r>
      <w:r w:rsidRPr="00BB666D">
        <w:rPr>
          <w:rFonts w:ascii="Arial" w:eastAsia="Times New Roman" w:hAnsi="Arial" w:cs="Arial"/>
          <w:color w:val="000000"/>
          <w:sz w:val="28"/>
          <w:szCs w:val="28"/>
        </w:rPr>
        <w:t>en</w:t>
      </w:r>
      <w:r w:rsidR="0031251D" w:rsidRPr="00BB666D">
        <w:rPr>
          <w:rFonts w:ascii="Arial" w:eastAsia="Times New Roman" w:hAnsi="Arial" w:cs="Arial"/>
          <w:color w:val="000000"/>
          <w:sz w:val="28"/>
          <w:szCs w:val="28"/>
        </w:rPr>
        <w:t xml:space="preserve"> vom </w:t>
      </w:r>
      <w:proofErr w:type="spellStart"/>
      <w:r w:rsidR="0031251D" w:rsidRPr="00BB666D">
        <w:rPr>
          <w:rFonts w:ascii="Arial" w:eastAsia="Times New Roman" w:hAnsi="Arial" w:cs="Arial"/>
          <w:color w:val="000000"/>
          <w:sz w:val="28"/>
          <w:szCs w:val="28"/>
        </w:rPr>
        <w:t>Toggenburg</w:t>
      </w:r>
      <w:proofErr w:type="spellEnd"/>
      <w:r w:rsidR="0031251D" w:rsidRPr="00BB666D">
        <w:rPr>
          <w:rFonts w:ascii="Arial" w:eastAsia="Times New Roman" w:hAnsi="Arial" w:cs="Arial"/>
          <w:color w:val="000000"/>
          <w:sz w:val="28"/>
          <w:szCs w:val="28"/>
        </w:rPr>
        <w:t xml:space="preserve"> nach Rapperswil mit schlankem und zuverlässigem Anschluss an die S5 in Richtung Zürich</w:t>
      </w:r>
    </w:p>
    <w:p w:rsidR="0031251D" w:rsidRPr="00BB666D" w:rsidRDefault="0031251D" w:rsidP="00533579">
      <w:pPr>
        <w:pStyle w:val="Listenabsatz"/>
        <w:numPr>
          <w:ilvl w:val="0"/>
          <w:numId w:val="24"/>
        </w:numPr>
        <w:spacing w:after="0" w:line="360" w:lineRule="auto"/>
        <w:contextualSpacing w:val="0"/>
        <w:rPr>
          <w:rFonts w:ascii="Arial" w:eastAsia="Times New Roman" w:hAnsi="Arial" w:cs="Arial"/>
          <w:color w:val="000000"/>
          <w:sz w:val="28"/>
          <w:szCs w:val="28"/>
        </w:rPr>
      </w:pPr>
      <w:r w:rsidRPr="00BB666D">
        <w:rPr>
          <w:rFonts w:ascii="Arial" w:eastAsia="Times New Roman" w:hAnsi="Arial" w:cs="Arial"/>
          <w:color w:val="000000"/>
          <w:sz w:val="28"/>
          <w:szCs w:val="28"/>
        </w:rPr>
        <w:t>Stündliche Direktverbindung von Kaltbrunn nach Rapperswil</w:t>
      </w:r>
    </w:p>
    <w:p w:rsidR="0031251D" w:rsidRPr="00BB666D" w:rsidRDefault="0031251D" w:rsidP="00533579">
      <w:pPr>
        <w:spacing w:line="360" w:lineRule="auto"/>
        <w:rPr>
          <w:rFonts w:ascii="Arial" w:hAnsi="Arial" w:cs="Arial"/>
          <w:color w:val="000000"/>
          <w:sz w:val="28"/>
          <w:szCs w:val="28"/>
        </w:rPr>
      </w:pPr>
    </w:p>
    <w:p w:rsidR="00B43531" w:rsidRPr="00BB666D" w:rsidRDefault="0031251D" w:rsidP="00533579">
      <w:pPr>
        <w:spacing w:line="360" w:lineRule="auto"/>
        <w:rPr>
          <w:rFonts w:ascii="Arial" w:hAnsi="Arial" w:cs="Arial"/>
          <w:color w:val="000000"/>
          <w:sz w:val="28"/>
          <w:szCs w:val="28"/>
        </w:rPr>
      </w:pPr>
      <w:r w:rsidRPr="00BB666D">
        <w:rPr>
          <w:rFonts w:ascii="Arial" w:hAnsi="Arial" w:cs="Arial"/>
          <w:color w:val="000000"/>
          <w:sz w:val="28"/>
          <w:szCs w:val="28"/>
        </w:rPr>
        <w:t>Die Gemeinde Schmerikon verliert den Halt des Voralpen-Express. Das haben viele nach wie vor nicht verdaut, auch wenn mit der Buslinie 630 das Angebot ausgebaut wird</w:t>
      </w:r>
      <w:r w:rsidR="00B072D5">
        <w:rPr>
          <w:rFonts w:ascii="Arial" w:hAnsi="Arial" w:cs="Arial"/>
          <w:color w:val="000000"/>
          <w:sz w:val="28"/>
          <w:szCs w:val="28"/>
        </w:rPr>
        <w:t>,</w:t>
      </w:r>
      <w:r w:rsidRPr="00BB666D">
        <w:rPr>
          <w:rFonts w:ascii="Arial" w:hAnsi="Arial" w:cs="Arial"/>
          <w:color w:val="000000"/>
          <w:sz w:val="28"/>
          <w:szCs w:val="28"/>
        </w:rPr>
        <w:t xml:space="preserve"> um weiterhin gute Anschlüsse sicherzustellen. </w:t>
      </w:r>
    </w:p>
    <w:p w:rsidR="0031251D" w:rsidRPr="00BB666D" w:rsidRDefault="0031251D" w:rsidP="00533579">
      <w:pPr>
        <w:spacing w:line="360" w:lineRule="auto"/>
        <w:rPr>
          <w:rFonts w:ascii="Arial" w:hAnsi="Arial" w:cs="Arial"/>
          <w:color w:val="000000"/>
          <w:sz w:val="28"/>
          <w:szCs w:val="28"/>
        </w:rPr>
      </w:pPr>
      <w:r w:rsidRPr="00BB666D">
        <w:rPr>
          <w:rFonts w:ascii="Arial" w:hAnsi="Arial" w:cs="Arial"/>
          <w:color w:val="000000"/>
          <w:sz w:val="28"/>
          <w:szCs w:val="28"/>
        </w:rPr>
        <w:t xml:space="preserve">Unsere Planer haben aber in der Zwischenzeit auch festgestellt, dass es ab 21 Uhr noch Taktlücken gibt. Dieses Thema nehmen </w:t>
      </w:r>
      <w:r w:rsidR="00475425">
        <w:rPr>
          <w:rFonts w:ascii="Arial" w:hAnsi="Arial" w:cs="Arial"/>
          <w:color w:val="000000"/>
          <w:sz w:val="28"/>
          <w:szCs w:val="28"/>
        </w:rPr>
        <w:t>wir</w:t>
      </w:r>
      <w:r w:rsidRPr="00BB666D">
        <w:rPr>
          <w:rFonts w:ascii="Arial" w:hAnsi="Arial" w:cs="Arial"/>
          <w:color w:val="000000"/>
          <w:sz w:val="28"/>
          <w:szCs w:val="28"/>
        </w:rPr>
        <w:t xml:space="preserve"> mit dem Kanton bei der nächsten Gelegenheit auf. </w:t>
      </w:r>
      <w:r w:rsidR="00B43531" w:rsidRPr="00BB666D">
        <w:rPr>
          <w:rFonts w:ascii="Arial" w:hAnsi="Arial" w:cs="Arial"/>
          <w:color w:val="000000"/>
          <w:sz w:val="28"/>
          <w:szCs w:val="28"/>
        </w:rPr>
        <w:t>Wir machen uns stark dafür</w:t>
      </w:r>
      <w:r w:rsidRPr="00BB666D">
        <w:rPr>
          <w:rFonts w:ascii="Arial" w:hAnsi="Arial" w:cs="Arial"/>
          <w:color w:val="000000"/>
          <w:sz w:val="28"/>
          <w:szCs w:val="28"/>
        </w:rPr>
        <w:t>, dass Bahn und Bus gut aufeinander abgestimmt sind</w:t>
      </w:r>
      <w:r w:rsidR="00475425">
        <w:rPr>
          <w:rFonts w:ascii="Arial" w:hAnsi="Arial" w:cs="Arial"/>
          <w:color w:val="000000"/>
          <w:sz w:val="28"/>
          <w:szCs w:val="28"/>
        </w:rPr>
        <w:t>.</w:t>
      </w:r>
    </w:p>
    <w:p w:rsidR="00B43531" w:rsidRPr="00BB666D" w:rsidRDefault="00B43531" w:rsidP="00533579">
      <w:pPr>
        <w:spacing w:line="360" w:lineRule="auto"/>
        <w:rPr>
          <w:rFonts w:ascii="Arial" w:hAnsi="Arial" w:cs="Arial"/>
          <w:color w:val="000000"/>
          <w:sz w:val="28"/>
          <w:szCs w:val="28"/>
        </w:rPr>
      </w:pPr>
      <w:r w:rsidRPr="00BB666D">
        <w:rPr>
          <w:rFonts w:ascii="Arial" w:hAnsi="Arial" w:cs="Arial"/>
          <w:color w:val="000000"/>
          <w:sz w:val="28"/>
          <w:szCs w:val="28"/>
        </w:rPr>
        <w:t>Touristisch interessant für die Region ist insbesondere</w:t>
      </w:r>
      <w:r w:rsidR="0031251D" w:rsidRPr="00BB666D">
        <w:rPr>
          <w:rFonts w:ascii="Arial" w:hAnsi="Arial" w:cs="Arial"/>
          <w:color w:val="000000"/>
          <w:sz w:val="28"/>
          <w:szCs w:val="28"/>
        </w:rPr>
        <w:t xml:space="preserve"> die S17, die eine Direktverbindung in die Region Flumserberg schafft. </w:t>
      </w:r>
      <w:r w:rsidR="00475425">
        <w:rPr>
          <w:rFonts w:ascii="Arial" w:hAnsi="Arial" w:cs="Arial"/>
          <w:color w:val="000000"/>
          <w:sz w:val="28"/>
          <w:szCs w:val="28"/>
        </w:rPr>
        <w:t xml:space="preserve">Darum haben wir für diese Saison auch </w:t>
      </w:r>
      <w:r w:rsidR="0031251D" w:rsidRPr="00BB666D">
        <w:rPr>
          <w:rFonts w:ascii="Arial" w:hAnsi="Arial" w:cs="Arial"/>
          <w:color w:val="000000"/>
          <w:sz w:val="28"/>
          <w:szCs w:val="28"/>
        </w:rPr>
        <w:t>Spezialangebot</w:t>
      </w:r>
      <w:r w:rsidR="00475425">
        <w:rPr>
          <w:rFonts w:ascii="Arial" w:hAnsi="Arial" w:cs="Arial"/>
          <w:color w:val="000000"/>
          <w:sz w:val="28"/>
          <w:szCs w:val="28"/>
        </w:rPr>
        <w:t>e</w:t>
      </w:r>
      <w:r w:rsidR="0031251D" w:rsidRPr="00BB666D">
        <w:rPr>
          <w:rFonts w:ascii="Arial" w:hAnsi="Arial" w:cs="Arial"/>
          <w:color w:val="000000"/>
          <w:sz w:val="28"/>
          <w:szCs w:val="28"/>
        </w:rPr>
        <w:t xml:space="preserve"> </w:t>
      </w:r>
      <w:r w:rsidR="00475425">
        <w:rPr>
          <w:rFonts w:ascii="Arial" w:hAnsi="Arial" w:cs="Arial"/>
          <w:color w:val="000000"/>
          <w:sz w:val="28"/>
          <w:szCs w:val="28"/>
        </w:rPr>
        <w:t xml:space="preserve">entwickelt. </w:t>
      </w:r>
    </w:p>
    <w:p w:rsidR="00B43531" w:rsidRPr="00BB666D" w:rsidRDefault="00B43531" w:rsidP="00533579">
      <w:pPr>
        <w:spacing w:line="360" w:lineRule="auto"/>
        <w:rPr>
          <w:rFonts w:ascii="Arial" w:hAnsi="Arial" w:cs="Arial"/>
          <w:color w:val="000000"/>
          <w:sz w:val="28"/>
          <w:szCs w:val="28"/>
        </w:rPr>
      </w:pPr>
      <w:r w:rsidRPr="00BB666D">
        <w:rPr>
          <w:rFonts w:ascii="Arial" w:hAnsi="Arial" w:cs="Arial"/>
          <w:color w:val="000000"/>
          <w:sz w:val="28"/>
          <w:szCs w:val="28"/>
        </w:rPr>
        <w:t>Ich k</w:t>
      </w:r>
      <w:r w:rsidR="00BB666D" w:rsidRPr="00BB666D">
        <w:rPr>
          <w:rFonts w:ascii="Arial" w:hAnsi="Arial" w:cs="Arial"/>
          <w:color w:val="000000"/>
          <w:sz w:val="28"/>
          <w:szCs w:val="28"/>
        </w:rPr>
        <w:t xml:space="preserve">omme zum Schluss </w:t>
      </w:r>
    </w:p>
    <w:p w:rsidR="00BB666D" w:rsidRPr="00475425" w:rsidRDefault="00BB666D" w:rsidP="00533579">
      <w:pPr>
        <w:spacing w:line="360" w:lineRule="auto"/>
        <w:rPr>
          <w:rFonts w:ascii="Arial" w:hAnsi="Arial" w:cs="Arial"/>
          <w:color w:val="000000"/>
          <w:sz w:val="28"/>
          <w:szCs w:val="28"/>
        </w:rPr>
      </w:pPr>
      <w:r w:rsidRPr="00BB666D">
        <w:rPr>
          <w:rFonts w:ascii="Arial" w:hAnsi="Arial" w:cs="Arial"/>
          <w:color w:val="000000"/>
          <w:sz w:val="28"/>
          <w:szCs w:val="28"/>
        </w:rPr>
        <w:t>Die S-Bahn St. Gallen mit de</w:t>
      </w:r>
      <w:r w:rsidR="00475425">
        <w:rPr>
          <w:rFonts w:ascii="Arial" w:hAnsi="Arial" w:cs="Arial"/>
          <w:color w:val="000000"/>
          <w:sz w:val="28"/>
          <w:szCs w:val="28"/>
        </w:rPr>
        <w:t>n</w:t>
      </w:r>
      <w:r w:rsidRPr="00BB666D">
        <w:rPr>
          <w:rFonts w:ascii="Arial" w:hAnsi="Arial" w:cs="Arial"/>
          <w:color w:val="000000"/>
          <w:sz w:val="28"/>
          <w:szCs w:val="28"/>
        </w:rPr>
        <w:t xml:space="preserve"> jetzt und nächstes Jahr in Betrieb genommenen Elemente ist für die SOB ein wichtiger Pfeiler. Zusammen mit dem Einsti</w:t>
      </w:r>
      <w:r w:rsidR="00475425">
        <w:rPr>
          <w:rFonts w:ascii="Arial" w:hAnsi="Arial" w:cs="Arial"/>
          <w:color w:val="000000"/>
          <w:sz w:val="28"/>
          <w:szCs w:val="28"/>
        </w:rPr>
        <w:t>e</w:t>
      </w:r>
      <w:r w:rsidRPr="00BB666D">
        <w:rPr>
          <w:rFonts w:ascii="Arial" w:hAnsi="Arial" w:cs="Arial"/>
          <w:color w:val="000000"/>
          <w:sz w:val="28"/>
          <w:szCs w:val="28"/>
        </w:rPr>
        <w:t>g in den Fernverkehr hat das unser Produktionsvolumen deutlich verändert</w:t>
      </w:r>
      <w:r w:rsidR="00475425">
        <w:rPr>
          <w:rFonts w:ascii="Arial" w:hAnsi="Arial" w:cs="Arial"/>
          <w:color w:val="000000"/>
          <w:sz w:val="28"/>
          <w:szCs w:val="28"/>
        </w:rPr>
        <w:t>.</w:t>
      </w:r>
      <w:r w:rsidRPr="00BB666D">
        <w:rPr>
          <w:rFonts w:ascii="Arial" w:hAnsi="Arial" w:cs="Arial"/>
          <w:color w:val="000000"/>
          <w:sz w:val="28"/>
          <w:szCs w:val="28"/>
        </w:rPr>
        <w:t xml:space="preserve"> In den letzten zehn Jahren </w:t>
      </w:r>
      <w:r w:rsidR="00475425">
        <w:rPr>
          <w:rFonts w:ascii="Arial" w:hAnsi="Arial" w:cs="Arial"/>
          <w:color w:val="000000"/>
          <w:sz w:val="28"/>
          <w:szCs w:val="28"/>
        </w:rPr>
        <w:t>sind wir um den Faktor 4 gewachsen</w:t>
      </w:r>
      <w:r w:rsidRPr="00BB666D">
        <w:rPr>
          <w:rFonts w:ascii="Arial" w:hAnsi="Arial" w:cs="Arial"/>
          <w:color w:val="000000"/>
          <w:sz w:val="28"/>
          <w:szCs w:val="28"/>
        </w:rPr>
        <w:t xml:space="preserve"> (gemessen an Personenkilometern)</w:t>
      </w:r>
    </w:p>
    <w:p w:rsidR="00BB666D" w:rsidRPr="00BB666D" w:rsidRDefault="00533579" w:rsidP="00533579">
      <w:pPr>
        <w:spacing w:line="360" w:lineRule="auto"/>
        <w:rPr>
          <w:rFonts w:ascii="Arial" w:hAnsi="Arial" w:cs="Arial"/>
          <w:sz w:val="28"/>
          <w:szCs w:val="28"/>
        </w:rPr>
      </w:pPr>
      <w:r>
        <w:rPr>
          <w:rFonts w:ascii="Arial" w:hAnsi="Arial" w:cs="Arial"/>
          <w:sz w:val="28"/>
          <w:szCs w:val="28"/>
        </w:rPr>
        <w:t>D</w:t>
      </w:r>
      <w:r w:rsidR="00475425">
        <w:rPr>
          <w:rFonts w:ascii="Arial" w:hAnsi="Arial" w:cs="Arial"/>
          <w:sz w:val="28"/>
          <w:szCs w:val="28"/>
        </w:rPr>
        <w:t>as verändert jede</w:t>
      </w:r>
      <w:r>
        <w:rPr>
          <w:rFonts w:ascii="Arial" w:hAnsi="Arial" w:cs="Arial"/>
          <w:sz w:val="28"/>
          <w:szCs w:val="28"/>
        </w:rPr>
        <w:t xml:space="preserve"> Unternehmung</w:t>
      </w:r>
      <w:bookmarkStart w:id="0" w:name="_GoBack"/>
      <w:bookmarkEnd w:id="0"/>
      <w:r>
        <w:rPr>
          <w:rFonts w:ascii="Arial" w:hAnsi="Arial" w:cs="Arial"/>
          <w:sz w:val="28"/>
          <w:szCs w:val="28"/>
        </w:rPr>
        <w:t>. Heute sorgen über 900 M</w:t>
      </w:r>
      <w:r w:rsidR="00475425">
        <w:rPr>
          <w:rFonts w:ascii="Arial" w:hAnsi="Arial" w:cs="Arial"/>
          <w:sz w:val="28"/>
          <w:szCs w:val="28"/>
        </w:rPr>
        <w:t>itarbeitende</w:t>
      </w:r>
      <w:r>
        <w:rPr>
          <w:rFonts w:ascii="Arial" w:hAnsi="Arial" w:cs="Arial"/>
          <w:sz w:val="28"/>
          <w:szCs w:val="28"/>
        </w:rPr>
        <w:t xml:space="preserve"> dafür, dass wir in unserm Marktgebiet Dienstleistungen auf hohem Niveau erhalten. </w:t>
      </w:r>
    </w:p>
    <w:p w:rsidR="00BB666D" w:rsidRPr="00BB666D" w:rsidRDefault="0031251D" w:rsidP="00533579">
      <w:pPr>
        <w:spacing w:line="360" w:lineRule="auto"/>
        <w:rPr>
          <w:rFonts w:ascii="Arial" w:hAnsi="Arial" w:cs="Arial"/>
          <w:sz w:val="28"/>
          <w:szCs w:val="28"/>
        </w:rPr>
      </w:pPr>
      <w:r w:rsidRPr="00BB666D">
        <w:rPr>
          <w:rFonts w:ascii="Arial" w:hAnsi="Arial" w:cs="Arial"/>
          <w:sz w:val="28"/>
          <w:szCs w:val="28"/>
        </w:rPr>
        <w:lastRenderedPageBreak/>
        <w:t xml:space="preserve">Die Passagierzahlen nehmen nach der </w:t>
      </w:r>
      <w:proofErr w:type="spellStart"/>
      <w:r w:rsidRPr="00BB666D">
        <w:rPr>
          <w:rFonts w:ascii="Arial" w:hAnsi="Arial" w:cs="Arial"/>
          <w:sz w:val="28"/>
          <w:szCs w:val="28"/>
        </w:rPr>
        <w:t>Coronapandemie</w:t>
      </w:r>
      <w:proofErr w:type="spellEnd"/>
      <w:r w:rsidRPr="00BB666D">
        <w:rPr>
          <w:rFonts w:ascii="Arial" w:hAnsi="Arial" w:cs="Arial"/>
          <w:sz w:val="28"/>
          <w:szCs w:val="28"/>
        </w:rPr>
        <w:t xml:space="preserve"> </w:t>
      </w:r>
      <w:r w:rsidR="00475425">
        <w:rPr>
          <w:rFonts w:ascii="Arial" w:hAnsi="Arial" w:cs="Arial"/>
          <w:sz w:val="28"/>
          <w:szCs w:val="28"/>
        </w:rPr>
        <w:t xml:space="preserve">erfreulicher Weise </w:t>
      </w:r>
      <w:r w:rsidRPr="00BB666D">
        <w:rPr>
          <w:rFonts w:ascii="Arial" w:hAnsi="Arial" w:cs="Arial"/>
          <w:sz w:val="28"/>
          <w:szCs w:val="28"/>
        </w:rPr>
        <w:t xml:space="preserve">wieder </w:t>
      </w:r>
      <w:r w:rsidR="00475425">
        <w:rPr>
          <w:rFonts w:ascii="Arial" w:hAnsi="Arial" w:cs="Arial"/>
          <w:sz w:val="28"/>
          <w:szCs w:val="28"/>
        </w:rPr>
        <w:t xml:space="preserve">deutlich </w:t>
      </w:r>
      <w:r w:rsidRPr="00BB666D">
        <w:rPr>
          <w:rFonts w:ascii="Arial" w:hAnsi="Arial" w:cs="Arial"/>
          <w:sz w:val="28"/>
          <w:szCs w:val="28"/>
        </w:rPr>
        <w:t xml:space="preserve">zu – hier spüren wir auch im Freizeitverkehr die grosse Beliebtheit der SOB-Verbindungen. </w:t>
      </w:r>
      <w:r w:rsidR="00BB666D" w:rsidRPr="00BB666D">
        <w:rPr>
          <w:rFonts w:ascii="Arial" w:hAnsi="Arial" w:cs="Arial"/>
          <w:sz w:val="28"/>
          <w:szCs w:val="28"/>
        </w:rPr>
        <w:t xml:space="preserve">So bin ich überzeugt, dass auch dieser Angebotsausbau zu einer Erfolgsgeschichte wird. </w:t>
      </w:r>
    </w:p>
    <w:p w:rsidR="0031251D" w:rsidRPr="00BB666D" w:rsidRDefault="0031251D" w:rsidP="00533579">
      <w:pPr>
        <w:spacing w:line="360" w:lineRule="auto"/>
        <w:rPr>
          <w:rFonts w:ascii="Arial" w:hAnsi="Arial" w:cs="Arial"/>
          <w:sz w:val="28"/>
          <w:szCs w:val="28"/>
        </w:rPr>
      </w:pPr>
      <w:r w:rsidRPr="00BB666D">
        <w:rPr>
          <w:rFonts w:ascii="Arial" w:hAnsi="Arial" w:cs="Arial"/>
          <w:sz w:val="28"/>
          <w:szCs w:val="28"/>
        </w:rPr>
        <w:t>.</w:t>
      </w:r>
    </w:p>
    <w:p w:rsidR="0031251D" w:rsidRPr="00BB666D" w:rsidRDefault="0031251D" w:rsidP="00533579">
      <w:pPr>
        <w:spacing w:line="360" w:lineRule="auto"/>
        <w:rPr>
          <w:rFonts w:ascii="Arial" w:hAnsi="Arial" w:cs="Arial"/>
          <w:sz w:val="28"/>
          <w:szCs w:val="28"/>
        </w:rPr>
      </w:pPr>
      <w:r w:rsidRPr="00BB666D">
        <w:rPr>
          <w:rFonts w:ascii="Arial" w:hAnsi="Arial" w:cs="Arial"/>
          <w:sz w:val="28"/>
          <w:szCs w:val="28"/>
        </w:rPr>
        <w:t> </w:t>
      </w:r>
    </w:p>
    <w:p w:rsidR="00BB666D" w:rsidRPr="00BB666D" w:rsidRDefault="00BB666D" w:rsidP="00533579">
      <w:pPr>
        <w:spacing w:line="360" w:lineRule="auto"/>
        <w:rPr>
          <w:rFonts w:ascii="Arial" w:hAnsi="Arial" w:cs="Arial"/>
          <w:sz w:val="28"/>
          <w:szCs w:val="28"/>
        </w:rPr>
      </w:pPr>
    </w:p>
    <w:p w:rsidR="00BB666D" w:rsidRPr="00BB666D" w:rsidRDefault="00BB666D" w:rsidP="0031251D">
      <w:pPr>
        <w:rPr>
          <w:rFonts w:ascii="Arial" w:hAnsi="Arial" w:cs="Arial"/>
          <w:sz w:val="28"/>
          <w:szCs w:val="28"/>
        </w:rPr>
      </w:pPr>
    </w:p>
    <w:p w:rsidR="00BB666D" w:rsidRPr="00BB666D" w:rsidRDefault="00BB666D" w:rsidP="0031251D">
      <w:pPr>
        <w:rPr>
          <w:rFonts w:ascii="Arial" w:hAnsi="Arial" w:cs="Arial"/>
          <w:sz w:val="28"/>
          <w:szCs w:val="28"/>
        </w:rPr>
      </w:pPr>
    </w:p>
    <w:p w:rsidR="00BB666D" w:rsidRPr="00BB666D" w:rsidRDefault="00BB666D" w:rsidP="0031251D">
      <w:pPr>
        <w:rPr>
          <w:rFonts w:ascii="Arial" w:hAnsi="Arial" w:cs="Arial"/>
          <w:sz w:val="28"/>
          <w:szCs w:val="28"/>
        </w:rPr>
      </w:pPr>
    </w:p>
    <w:p w:rsidR="00BB666D" w:rsidRPr="00BB666D" w:rsidRDefault="00BB666D" w:rsidP="0031251D">
      <w:pPr>
        <w:rPr>
          <w:rFonts w:ascii="Arial" w:hAnsi="Arial" w:cs="Arial"/>
          <w:sz w:val="28"/>
          <w:szCs w:val="28"/>
        </w:rPr>
      </w:pPr>
    </w:p>
    <w:p w:rsidR="00BB666D" w:rsidRPr="00BB666D" w:rsidRDefault="00BB666D" w:rsidP="0031251D">
      <w:pPr>
        <w:rPr>
          <w:rFonts w:ascii="Arial" w:hAnsi="Arial" w:cs="Arial"/>
          <w:sz w:val="28"/>
          <w:szCs w:val="28"/>
        </w:rPr>
      </w:pPr>
    </w:p>
    <w:p w:rsidR="00BB666D" w:rsidRPr="00BB666D" w:rsidRDefault="00BB666D" w:rsidP="0031251D">
      <w:pPr>
        <w:rPr>
          <w:rFonts w:ascii="Arial" w:hAnsi="Arial" w:cs="Arial"/>
          <w:sz w:val="28"/>
          <w:szCs w:val="28"/>
        </w:rPr>
      </w:pPr>
    </w:p>
    <w:p w:rsidR="00BB666D" w:rsidRPr="00BB666D" w:rsidRDefault="00BB666D" w:rsidP="0031251D">
      <w:pPr>
        <w:rPr>
          <w:rFonts w:ascii="Arial" w:hAnsi="Arial" w:cs="Arial"/>
          <w:sz w:val="28"/>
          <w:szCs w:val="28"/>
        </w:rPr>
      </w:pPr>
    </w:p>
    <w:p w:rsidR="00BB666D" w:rsidRPr="00BB666D" w:rsidRDefault="00BB666D" w:rsidP="0031251D">
      <w:pPr>
        <w:rPr>
          <w:rFonts w:ascii="Arial" w:hAnsi="Arial" w:cs="Arial"/>
          <w:sz w:val="28"/>
          <w:szCs w:val="28"/>
        </w:rPr>
      </w:pPr>
    </w:p>
    <w:p w:rsidR="00BB666D" w:rsidRPr="00BB666D" w:rsidRDefault="00BB666D" w:rsidP="0031251D">
      <w:pPr>
        <w:rPr>
          <w:rFonts w:ascii="Arial" w:hAnsi="Arial" w:cs="Arial"/>
          <w:sz w:val="28"/>
          <w:szCs w:val="28"/>
        </w:rPr>
      </w:pPr>
    </w:p>
    <w:sectPr w:rsidR="00BB666D" w:rsidRPr="00BB666D" w:rsidSect="00CD25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468D"/>
    <w:multiLevelType w:val="hybridMultilevel"/>
    <w:tmpl w:val="F72AB444"/>
    <w:lvl w:ilvl="0" w:tplc="3E40998C">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 w15:restartNumberingAfterBreak="0">
    <w:nsid w:val="02E419F3"/>
    <w:multiLevelType w:val="hybridMultilevel"/>
    <w:tmpl w:val="69A8B4C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3F903F0"/>
    <w:multiLevelType w:val="hybridMultilevel"/>
    <w:tmpl w:val="0BB464C0"/>
    <w:lvl w:ilvl="0" w:tplc="75B062C8">
      <w:start w:val="1"/>
      <w:numFmt w:val="bullet"/>
      <w:lvlText w:val="-"/>
      <w:lvlJc w:val="left"/>
      <w:pPr>
        <w:ind w:left="1080" w:hanging="360"/>
      </w:pPr>
      <w:rPr>
        <w:rFonts w:ascii="Calibri" w:eastAsiaTheme="minorHAnsi" w:hAnsi="Calibri" w:cstheme="minorBid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 w15:restartNumberingAfterBreak="0">
    <w:nsid w:val="11506FAA"/>
    <w:multiLevelType w:val="hybridMultilevel"/>
    <w:tmpl w:val="1E1A2E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1995556"/>
    <w:multiLevelType w:val="hybridMultilevel"/>
    <w:tmpl w:val="2544F5C0"/>
    <w:lvl w:ilvl="0" w:tplc="77A80E90">
      <w:start w:val="1"/>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4FF28DF"/>
    <w:multiLevelType w:val="hybridMultilevel"/>
    <w:tmpl w:val="17821EC0"/>
    <w:lvl w:ilvl="0" w:tplc="E06AF04C">
      <w:start w:val="1"/>
      <w:numFmt w:val="decimal"/>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6" w15:restartNumberingAfterBreak="0">
    <w:nsid w:val="275B1696"/>
    <w:multiLevelType w:val="hybridMultilevel"/>
    <w:tmpl w:val="7626141E"/>
    <w:lvl w:ilvl="0" w:tplc="F8BAA542">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7" w15:restartNumberingAfterBreak="0">
    <w:nsid w:val="29ED1A7C"/>
    <w:multiLevelType w:val="hybridMultilevel"/>
    <w:tmpl w:val="DFB22BD8"/>
    <w:lvl w:ilvl="0" w:tplc="E8BC1A50">
      <w:start w:val="1"/>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B08071E"/>
    <w:multiLevelType w:val="hybridMultilevel"/>
    <w:tmpl w:val="7CDA1B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DE1452E"/>
    <w:multiLevelType w:val="hybridMultilevel"/>
    <w:tmpl w:val="054A400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4667404"/>
    <w:multiLevelType w:val="hybridMultilevel"/>
    <w:tmpl w:val="10FE4FFA"/>
    <w:lvl w:ilvl="0" w:tplc="E278C932">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1" w15:restartNumberingAfterBreak="0">
    <w:nsid w:val="3F542EE6"/>
    <w:multiLevelType w:val="hybridMultilevel"/>
    <w:tmpl w:val="1DCEAB8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E6E2315"/>
    <w:multiLevelType w:val="hybridMultilevel"/>
    <w:tmpl w:val="3662CC1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20967C5"/>
    <w:multiLevelType w:val="multilevel"/>
    <w:tmpl w:val="66A8A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2E730DC"/>
    <w:multiLevelType w:val="hybridMultilevel"/>
    <w:tmpl w:val="FC48F95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4341D97"/>
    <w:multiLevelType w:val="multilevel"/>
    <w:tmpl w:val="AF98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F8698B"/>
    <w:multiLevelType w:val="hybridMultilevel"/>
    <w:tmpl w:val="7AC65BA2"/>
    <w:lvl w:ilvl="0" w:tplc="C55E20B8">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A5E1CCE"/>
    <w:multiLevelType w:val="hybridMultilevel"/>
    <w:tmpl w:val="8FE8499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8" w15:restartNumberingAfterBreak="0">
    <w:nsid w:val="5D5B46FE"/>
    <w:multiLevelType w:val="hybridMultilevel"/>
    <w:tmpl w:val="161EC7C6"/>
    <w:lvl w:ilvl="0" w:tplc="274A900E">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688F14D1"/>
    <w:multiLevelType w:val="hybridMultilevel"/>
    <w:tmpl w:val="68BEA0F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A1E5486"/>
    <w:multiLevelType w:val="hybridMultilevel"/>
    <w:tmpl w:val="8B5CC7DA"/>
    <w:lvl w:ilvl="0" w:tplc="4128EDC6">
      <w:start w:val="6"/>
      <w:numFmt w:val="bullet"/>
      <w:lvlText w:val=""/>
      <w:lvlJc w:val="left"/>
      <w:pPr>
        <w:ind w:left="1080" w:hanging="360"/>
      </w:pPr>
      <w:rPr>
        <w:rFonts w:ascii="Wingdings" w:eastAsiaTheme="minorHAnsi" w:hAnsi="Wingdings" w:cstheme="minorBid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1" w15:restartNumberingAfterBreak="0">
    <w:nsid w:val="6CB117FF"/>
    <w:multiLevelType w:val="hybridMultilevel"/>
    <w:tmpl w:val="6CF8BD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DA06894"/>
    <w:multiLevelType w:val="hybridMultilevel"/>
    <w:tmpl w:val="EF0C5C2E"/>
    <w:lvl w:ilvl="0" w:tplc="0400F158">
      <w:numFmt w:val="bullet"/>
      <w:lvlText w:val=""/>
      <w:lvlJc w:val="left"/>
      <w:pPr>
        <w:ind w:left="1080" w:hanging="360"/>
      </w:pPr>
      <w:rPr>
        <w:rFonts w:ascii="Wingdings" w:eastAsiaTheme="minorHAnsi" w:hAnsi="Wingdings" w:cstheme="minorBid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3" w15:restartNumberingAfterBreak="0">
    <w:nsid w:val="6DDB39C4"/>
    <w:multiLevelType w:val="hybridMultilevel"/>
    <w:tmpl w:val="FC90E4D8"/>
    <w:lvl w:ilvl="0" w:tplc="3B84AD1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F776C75"/>
    <w:multiLevelType w:val="hybridMultilevel"/>
    <w:tmpl w:val="EF229B5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0DD0C68"/>
    <w:multiLevelType w:val="hybridMultilevel"/>
    <w:tmpl w:val="1FD8EC12"/>
    <w:lvl w:ilvl="0" w:tplc="F33AC10A">
      <w:start w:val="4"/>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15"/>
  </w:num>
  <w:num w:numId="4">
    <w:abstractNumId w:val="20"/>
  </w:num>
  <w:num w:numId="5">
    <w:abstractNumId w:val="12"/>
  </w:num>
  <w:num w:numId="6">
    <w:abstractNumId w:val="25"/>
  </w:num>
  <w:num w:numId="7">
    <w:abstractNumId w:val="5"/>
  </w:num>
  <w:num w:numId="8">
    <w:abstractNumId w:val="10"/>
  </w:num>
  <w:num w:numId="9">
    <w:abstractNumId w:val="6"/>
  </w:num>
  <w:num w:numId="10">
    <w:abstractNumId w:val="23"/>
  </w:num>
  <w:num w:numId="11">
    <w:abstractNumId w:val="19"/>
  </w:num>
  <w:num w:numId="12">
    <w:abstractNumId w:val="2"/>
  </w:num>
  <w:num w:numId="13">
    <w:abstractNumId w:val="1"/>
  </w:num>
  <w:num w:numId="14">
    <w:abstractNumId w:val="0"/>
  </w:num>
  <w:num w:numId="15">
    <w:abstractNumId w:val="16"/>
  </w:num>
  <w:num w:numId="16">
    <w:abstractNumId w:val="14"/>
  </w:num>
  <w:num w:numId="17">
    <w:abstractNumId w:val="11"/>
  </w:num>
  <w:num w:numId="18">
    <w:abstractNumId w:val="3"/>
  </w:num>
  <w:num w:numId="19">
    <w:abstractNumId w:val="4"/>
  </w:num>
  <w:num w:numId="20">
    <w:abstractNumId w:val="9"/>
  </w:num>
  <w:num w:numId="21">
    <w:abstractNumId w:val="7"/>
  </w:num>
  <w:num w:numId="22">
    <w:abstractNumId w:val="22"/>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F95"/>
    <w:rsid w:val="000057DA"/>
    <w:rsid w:val="00007F8E"/>
    <w:rsid w:val="0003252B"/>
    <w:rsid w:val="000358FF"/>
    <w:rsid w:val="00044A17"/>
    <w:rsid w:val="00052E40"/>
    <w:rsid w:val="0006338F"/>
    <w:rsid w:val="000755E2"/>
    <w:rsid w:val="000851DF"/>
    <w:rsid w:val="000C6C4E"/>
    <w:rsid w:val="000E7446"/>
    <w:rsid w:val="000F17D2"/>
    <w:rsid w:val="000F73E4"/>
    <w:rsid w:val="00110F0A"/>
    <w:rsid w:val="00120E93"/>
    <w:rsid w:val="001258DA"/>
    <w:rsid w:val="00136EC6"/>
    <w:rsid w:val="00187545"/>
    <w:rsid w:val="001D364C"/>
    <w:rsid w:val="00202D63"/>
    <w:rsid w:val="00231491"/>
    <w:rsid w:val="00245A73"/>
    <w:rsid w:val="00254DD2"/>
    <w:rsid w:val="0026607F"/>
    <w:rsid w:val="002C44AC"/>
    <w:rsid w:val="0031251D"/>
    <w:rsid w:val="0035550A"/>
    <w:rsid w:val="003873D2"/>
    <w:rsid w:val="003A6FA4"/>
    <w:rsid w:val="003B62DA"/>
    <w:rsid w:val="003E0CC0"/>
    <w:rsid w:val="00435BB3"/>
    <w:rsid w:val="004540A9"/>
    <w:rsid w:val="00475425"/>
    <w:rsid w:val="0049017F"/>
    <w:rsid w:val="004936DB"/>
    <w:rsid w:val="004A0CA2"/>
    <w:rsid w:val="004B028C"/>
    <w:rsid w:val="004C4B48"/>
    <w:rsid w:val="004C5EDA"/>
    <w:rsid w:val="004D1FA4"/>
    <w:rsid w:val="00511F72"/>
    <w:rsid w:val="005319AE"/>
    <w:rsid w:val="00533579"/>
    <w:rsid w:val="0054369A"/>
    <w:rsid w:val="0057744F"/>
    <w:rsid w:val="005900FC"/>
    <w:rsid w:val="005A1018"/>
    <w:rsid w:val="006055DD"/>
    <w:rsid w:val="006079CE"/>
    <w:rsid w:val="00611CD1"/>
    <w:rsid w:val="006266EE"/>
    <w:rsid w:val="0066120F"/>
    <w:rsid w:val="00666B86"/>
    <w:rsid w:val="00670862"/>
    <w:rsid w:val="006D3EE0"/>
    <w:rsid w:val="006D6312"/>
    <w:rsid w:val="006F54CC"/>
    <w:rsid w:val="00753AFA"/>
    <w:rsid w:val="00776EF1"/>
    <w:rsid w:val="0078653A"/>
    <w:rsid w:val="007A101F"/>
    <w:rsid w:val="007A6C0E"/>
    <w:rsid w:val="007D3EDF"/>
    <w:rsid w:val="007F08FE"/>
    <w:rsid w:val="00842078"/>
    <w:rsid w:val="00857373"/>
    <w:rsid w:val="00896ECA"/>
    <w:rsid w:val="008B0CDF"/>
    <w:rsid w:val="008C11A0"/>
    <w:rsid w:val="008F2F61"/>
    <w:rsid w:val="009024F2"/>
    <w:rsid w:val="0090336F"/>
    <w:rsid w:val="00952193"/>
    <w:rsid w:val="00957B72"/>
    <w:rsid w:val="0097270F"/>
    <w:rsid w:val="009A2043"/>
    <w:rsid w:val="009B1024"/>
    <w:rsid w:val="009B2136"/>
    <w:rsid w:val="009C4923"/>
    <w:rsid w:val="009E0C30"/>
    <w:rsid w:val="009E31CA"/>
    <w:rsid w:val="009E39E6"/>
    <w:rsid w:val="00A11BF4"/>
    <w:rsid w:val="00A20353"/>
    <w:rsid w:val="00A73C87"/>
    <w:rsid w:val="00A938A4"/>
    <w:rsid w:val="00AA2BF3"/>
    <w:rsid w:val="00AA506F"/>
    <w:rsid w:val="00AD1D8E"/>
    <w:rsid w:val="00AE755F"/>
    <w:rsid w:val="00AF7292"/>
    <w:rsid w:val="00AF73FC"/>
    <w:rsid w:val="00B072D5"/>
    <w:rsid w:val="00B2285D"/>
    <w:rsid w:val="00B41E4E"/>
    <w:rsid w:val="00B43531"/>
    <w:rsid w:val="00B60E49"/>
    <w:rsid w:val="00B677A3"/>
    <w:rsid w:val="00B846B4"/>
    <w:rsid w:val="00B85122"/>
    <w:rsid w:val="00B9637E"/>
    <w:rsid w:val="00BB666D"/>
    <w:rsid w:val="00BF5F30"/>
    <w:rsid w:val="00C00126"/>
    <w:rsid w:val="00C034E8"/>
    <w:rsid w:val="00C45BC5"/>
    <w:rsid w:val="00C81A95"/>
    <w:rsid w:val="00C839F1"/>
    <w:rsid w:val="00C9731E"/>
    <w:rsid w:val="00CB1E35"/>
    <w:rsid w:val="00CD2574"/>
    <w:rsid w:val="00CE75B8"/>
    <w:rsid w:val="00CF0005"/>
    <w:rsid w:val="00D46165"/>
    <w:rsid w:val="00D7374F"/>
    <w:rsid w:val="00D87E9C"/>
    <w:rsid w:val="00D90E6F"/>
    <w:rsid w:val="00DB3618"/>
    <w:rsid w:val="00DD0E61"/>
    <w:rsid w:val="00DE1EF2"/>
    <w:rsid w:val="00E44F95"/>
    <w:rsid w:val="00E50DF6"/>
    <w:rsid w:val="00E515D8"/>
    <w:rsid w:val="00E54331"/>
    <w:rsid w:val="00E6259B"/>
    <w:rsid w:val="00E94417"/>
    <w:rsid w:val="00EC2DA6"/>
    <w:rsid w:val="00ED08CF"/>
    <w:rsid w:val="00ED191D"/>
    <w:rsid w:val="00EF4EAD"/>
    <w:rsid w:val="00F81902"/>
    <w:rsid w:val="00F82EB2"/>
    <w:rsid w:val="00F8312C"/>
    <w:rsid w:val="00F93DE9"/>
    <w:rsid w:val="00FA2102"/>
    <w:rsid w:val="00FC3CF1"/>
    <w:rsid w:val="00FC427E"/>
    <w:rsid w:val="00FE3D03"/>
    <w:rsid w:val="00FF5C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4B0C"/>
  <w15:docId w15:val="{4ED9F22E-4EBF-4656-887B-12574A6F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D257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839F1"/>
    <w:pPr>
      <w:ind w:left="720"/>
      <w:contextualSpacing/>
    </w:pPr>
  </w:style>
  <w:style w:type="character" w:styleId="Hyperlink">
    <w:name w:val="Hyperlink"/>
    <w:basedOn w:val="Absatz-Standardschriftart"/>
    <w:uiPriority w:val="99"/>
    <w:semiHidden/>
    <w:unhideWhenUsed/>
    <w:rsid w:val="00B9637E"/>
    <w:rPr>
      <w:color w:val="0000FF"/>
      <w:u w:val="single"/>
      <w:shd w:val="clear" w:color="auto" w:fill="auto"/>
    </w:rPr>
  </w:style>
  <w:style w:type="paragraph" w:styleId="StandardWeb">
    <w:name w:val="Normal (Web)"/>
    <w:basedOn w:val="Standard"/>
    <w:uiPriority w:val="99"/>
    <w:semiHidden/>
    <w:unhideWhenUsed/>
    <w:rsid w:val="00B9637E"/>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B9637E"/>
    <w:rPr>
      <w:b/>
      <w:bCs/>
    </w:rPr>
  </w:style>
  <w:style w:type="character" w:customStyle="1" w:styleId="mwe-math-mathml-inline">
    <w:name w:val="mwe-math-mathml-inline"/>
    <w:basedOn w:val="Absatz-Standardschriftart"/>
    <w:rsid w:val="00B9637E"/>
  </w:style>
  <w:style w:type="character" w:styleId="Hervorhebung">
    <w:name w:val="Emphasis"/>
    <w:basedOn w:val="Absatz-Standardschriftart"/>
    <w:uiPriority w:val="20"/>
    <w:qFormat/>
    <w:rsid w:val="00B9637E"/>
    <w:rPr>
      <w:i/>
      <w:iCs/>
    </w:rPr>
  </w:style>
  <w:style w:type="paragraph" w:styleId="Sprechblasentext">
    <w:name w:val="Balloon Text"/>
    <w:basedOn w:val="Standard"/>
    <w:link w:val="SprechblasentextZchn"/>
    <w:uiPriority w:val="99"/>
    <w:semiHidden/>
    <w:unhideWhenUsed/>
    <w:rsid w:val="00B963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637E"/>
    <w:rPr>
      <w:rFonts w:ascii="Tahoma" w:hAnsi="Tahoma" w:cs="Tahoma"/>
      <w:sz w:val="16"/>
      <w:szCs w:val="16"/>
    </w:rPr>
  </w:style>
  <w:style w:type="paragraph" w:customStyle="1" w:styleId="Lauftext">
    <w:name w:val="Lauftext"/>
    <w:basedOn w:val="Standard"/>
    <w:qFormat/>
    <w:rsid w:val="00AF73FC"/>
    <w:pPr>
      <w:spacing w:after="120" w:line="280" w:lineRule="atLeast"/>
    </w:pPr>
    <w:rPr>
      <w:rFonts w:ascii="Arial" w:hAnsi="Arial" w:cs="Arial"/>
      <w:sz w:val="20"/>
      <w:szCs w:val="20"/>
    </w:rPr>
  </w:style>
  <w:style w:type="paragraph" w:customStyle="1" w:styleId="lauftext0">
    <w:name w:val="lauftext"/>
    <w:basedOn w:val="Standard"/>
    <w:rsid w:val="0031251D"/>
    <w:pPr>
      <w:spacing w:after="120" w:line="240" w:lineRule="auto"/>
    </w:pPr>
    <w:rPr>
      <w:rFonts w:ascii="Verdana" w:hAnsi="Verdana" w:cs="Calibri"/>
      <w:sz w:val="20"/>
      <w:szCs w:val="20"/>
      <w:lang w:eastAsia="de-CH"/>
    </w:rPr>
  </w:style>
  <w:style w:type="paragraph" w:styleId="Untertitel">
    <w:name w:val="Subtitle"/>
    <w:basedOn w:val="Standard"/>
    <w:next w:val="Lauftext"/>
    <w:link w:val="UntertitelZchn"/>
    <w:uiPriority w:val="11"/>
    <w:qFormat/>
    <w:rsid w:val="0031251D"/>
    <w:pPr>
      <w:numPr>
        <w:ilvl w:val="1"/>
      </w:numPr>
      <w:spacing w:after="120" w:line="280" w:lineRule="atLeast"/>
      <w:contextualSpacing/>
    </w:pPr>
    <w:rPr>
      <w:rFonts w:ascii="Arial" w:eastAsiaTheme="majorEastAsia" w:hAnsi="Arial" w:cstheme="majorBidi"/>
      <w:b/>
      <w:iCs/>
      <w:sz w:val="20"/>
      <w:szCs w:val="24"/>
    </w:rPr>
  </w:style>
  <w:style w:type="character" w:customStyle="1" w:styleId="UntertitelZchn">
    <w:name w:val="Untertitel Zchn"/>
    <w:basedOn w:val="Absatz-Standardschriftart"/>
    <w:link w:val="Untertitel"/>
    <w:uiPriority w:val="11"/>
    <w:rsid w:val="0031251D"/>
    <w:rPr>
      <w:rFonts w:ascii="Arial" w:eastAsiaTheme="majorEastAsia" w:hAnsi="Arial" w:cstheme="majorBidi"/>
      <w:b/>
      <w:iCs/>
      <w:sz w:val="20"/>
      <w:szCs w:val="24"/>
    </w:rPr>
  </w:style>
  <w:style w:type="paragraph" w:styleId="Kommentartext">
    <w:name w:val="annotation text"/>
    <w:basedOn w:val="Standard"/>
    <w:link w:val="KommentartextZchn"/>
    <w:uiPriority w:val="99"/>
    <w:unhideWhenUsed/>
    <w:rsid w:val="0031251D"/>
    <w:pPr>
      <w:spacing w:after="0" w:line="240" w:lineRule="auto"/>
    </w:pPr>
    <w:rPr>
      <w:rFonts w:ascii="Arial" w:hAnsi="Arial"/>
      <w:sz w:val="20"/>
      <w:szCs w:val="20"/>
    </w:rPr>
  </w:style>
  <w:style w:type="character" w:customStyle="1" w:styleId="KommentartextZchn">
    <w:name w:val="Kommentartext Zchn"/>
    <w:basedOn w:val="Absatz-Standardschriftart"/>
    <w:link w:val="Kommentartext"/>
    <w:uiPriority w:val="99"/>
    <w:rsid w:val="0031251D"/>
    <w:rPr>
      <w:rFonts w:ascii="Arial" w:hAnsi="Arial"/>
      <w:sz w:val="20"/>
      <w:szCs w:val="20"/>
    </w:rPr>
  </w:style>
  <w:style w:type="table" w:styleId="TabellemithellemGitternetz">
    <w:name w:val="Grid Table Light"/>
    <w:basedOn w:val="NormaleTabelle"/>
    <w:uiPriority w:val="40"/>
    <w:rsid w:val="0031251D"/>
    <w:pPr>
      <w:spacing w:after="0" w:line="240" w:lineRule="auto"/>
    </w:pPr>
    <w:rPr>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50722">
      <w:bodyDiv w:val="1"/>
      <w:marLeft w:val="0"/>
      <w:marRight w:val="0"/>
      <w:marTop w:val="0"/>
      <w:marBottom w:val="0"/>
      <w:divBdr>
        <w:top w:val="none" w:sz="0" w:space="0" w:color="auto"/>
        <w:left w:val="none" w:sz="0" w:space="0" w:color="auto"/>
        <w:bottom w:val="none" w:sz="0" w:space="0" w:color="auto"/>
        <w:right w:val="none" w:sz="0" w:space="0" w:color="auto"/>
      </w:divBdr>
    </w:div>
    <w:div w:id="262687253">
      <w:bodyDiv w:val="1"/>
      <w:marLeft w:val="0"/>
      <w:marRight w:val="0"/>
      <w:marTop w:val="0"/>
      <w:marBottom w:val="0"/>
      <w:divBdr>
        <w:top w:val="none" w:sz="0" w:space="0" w:color="auto"/>
        <w:left w:val="none" w:sz="0" w:space="0" w:color="auto"/>
        <w:bottom w:val="none" w:sz="0" w:space="0" w:color="auto"/>
        <w:right w:val="none" w:sz="0" w:space="0" w:color="auto"/>
      </w:divBdr>
    </w:div>
    <w:div w:id="478378845">
      <w:bodyDiv w:val="1"/>
      <w:marLeft w:val="0"/>
      <w:marRight w:val="0"/>
      <w:marTop w:val="0"/>
      <w:marBottom w:val="0"/>
      <w:divBdr>
        <w:top w:val="none" w:sz="0" w:space="0" w:color="auto"/>
        <w:left w:val="none" w:sz="0" w:space="0" w:color="auto"/>
        <w:bottom w:val="none" w:sz="0" w:space="0" w:color="auto"/>
        <w:right w:val="none" w:sz="0" w:space="0" w:color="auto"/>
      </w:divBdr>
    </w:div>
    <w:div w:id="697004314">
      <w:bodyDiv w:val="1"/>
      <w:marLeft w:val="0"/>
      <w:marRight w:val="0"/>
      <w:marTop w:val="0"/>
      <w:marBottom w:val="0"/>
      <w:divBdr>
        <w:top w:val="none" w:sz="0" w:space="0" w:color="auto"/>
        <w:left w:val="none" w:sz="0" w:space="0" w:color="auto"/>
        <w:bottom w:val="none" w:sz="0" w:space="0" w:color="auto"/>
        <w:right w:val="none" w:sz="0" w:space="0" w:color="auto"/>
      </w:divBdr>
    </w:div>
    <w:div w:id="819347275">
      <w:bodyDiv w:val="1"/>
      <w:marLeft w:val="0"/>
      <w:marRight w:val="0"/>
      <w:marTop w:val="0"/>
      <w:marBottom w:val="0"/>
      <w:divBdr>
        <w:top w:val="none" w:sz="0" w:space="0" w:color="auto"/>
        <w:left w:val="none" w:sz="0" w:space="0" w:color="auto"/>
        <w:bottom w:val="none" w:sz="0" w:space="0" w:color="auto"/>
        <w:right w:val="none" w:sz="0" w:space="0" w:color="auto"/>
      </w:divBdr>
    </w:div>
    <w:div w:id="911282275">
      <w:bodyDiv w:val="1"/>
      <w:marLeft w:val="0"/>
      <w:marRight w:val="0"/>
      <w:marTop w:val="0"/>
      <w:marBottom w:val="0"/>
      <w:divBdr>
        <w:top w:val="none" w:sz="0" w:space="0" w:color="auto"/>
        <w:left w:val="none" w:sz="0" w:space="0" w:color="auto"/>
        <w:bottom w:val="none" w:sz="0" w:space="0" w:color="auto"/>
        <w:right w:val="none" w:sz="0" w:space="0" w:color="auto"/>
      </w:divBdr>
    </w:div>
    <w:div w:id="1637879031">
      <w:bodyDiv w:val="1"/>
      <w:marLeft w:val="0"/>
      <w:marRight w:val="0"/>
      <w:marTop w:val="0"/>
      <w:marBottom w:val="0"/>
      <w:divBdr>
        <w:top w:val="none" w:sz="0" w:space="0" w:color="auto"/>
        <w:left w:val="none" w:sz="0" w:space="0" w:color="auto"/>
        <w:bottom w:val="none" w:sz="0" w:space="0" w:color="auto"/>
        <w:right w:val="none" w:sz="0" w:space="0" w:color="auto"/>
      </w:divBdr>
    </w:div>
    <w:div w:id="1901554051">
      <w:bodyDiv w:val="1"/>
      <w:marLeft w:val="0"/>
      <w:marRight w:val="0"/>
      <w:marTop w:val="0"/>
      <w:marBottom w:val="0"/>
      <w:divBdr>
        <w:top w:val="none" w:sz="0" w:space="0" w:color="auto"/>
        <w:left w:val="none" w:sz="0" w:space="0" w:color="auto"/>
        <w:bottom w:val="none" w:sz="0" w:space="0" w:color="auto"/>
        <w:right w:val="none" w:sz="0" w:space="0" w:color="auto"/>
      </w:divBdr>
    </w:div>
    <w:div w:id="209775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43D7D-4265-4628-8B82-C22C91BC0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823</Words>
  <Characters>5186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Würth Benedikt</dc:creator>
  <cp:lastModifiedBy>Benedikt Wuerth</cp:lastModifiedBy>
  <cp:revision>4</cp:revision>
  <cp:lastPrinted>2023-12-08T12:44:00Z</cp:lastPrinted>
  <dcterms:created xsi:type="dcterms:W3CDTF">2023-12-27T08:37:00Z</dcterms:created>
  <dcterms:modified xsi:type="dcterms:W3CDTF">2023-12-27T09:01:00Z</dcterms:modified>
</cp:coreProperties>
</file>